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031" w:rsidRPr="005D4C11" w:rsidRDefault="00FE6031" w:rsidP="00443C58">
      <w:pPr>
        <w:ind w:left="-72"/>
        <w:jc w:val="center"/>
        <w:rPr>
          <w:rFonts w:cs="Andalus"/>
          <w:b/>
          <w:bCs/>
          <w:color w:val="000080"/>
          <w:sz w:val="44"/>
          <w:szCs w:val="44"/>
          <w:u w:val="single"/>
          <w:rtl/>
          <w:lang w:bidi="ar-IQ"/>
        </w:rPr>
      </w:pPr>
      <w:r w:rsidRPr="005D4C11">
        <w:rPr>
          <w:rFonts w:cs="Andalus" w:hint="cs"/>
          <w:b/>
          <w:bCs/>
          <w:color w:val="000080"/>
          <w:sz w:val="44"/>
          <w:szCs w:val="44"/>
          <w:u w:val="single"/>
          <w:rtl/>
        </w:rPr>
        <w:t>السيرة الذاتية</w:t>
      </w:r>
      <w:r w:rsidR="00847DC6" w:rsidRPr="005D4C11">
        <w:rPr>
          <w:rFonts w:cs="Andalus"/>
          <w:b/>
          <w:bCs/>
          <w:color w:val="000080"/>
          <w:sz w:val="44"/>
          <w:szCs w:val="44"/>
          <w:u w:val="single"/>
        </w:rPr>
        <w:t xml:space="preserve"> </w:t>
      </w:r>
    </w:p>
    <w:p w:rsidR="00FE6031" w:rsidRPr="005D4C11" w:rsidRDefault="00C414F9" w:rsidP="003540FE">
      <w:pPr>
        <w:tabs>
          <w:tab w:val="left" w:pos="468"/>
        </w:tabs>
        <w:ind w:left="-72"/>
        <w:jc w:val="center"/>
        <w:rPr>
          <w:rFonts w:cs="Andalus"/>
          <w:b/>
          <w:bCs/>
          <w:color w:val="000080"/>
          <w:sz w:val="44"/>
          <w:szCs w:val="44"/>
          <w:rtl/>
          <w:lang w:bidi="ar-IQ"/>
        </w:rPr>
      </w:pPr>
      <w:r>
        <w:rPr>
          <w:rFonts w:cs="Andalus" w:hint="cs"/>
          <w:noProof/>
          <w:color w:val="00008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C4D78" wp14:editId="40A4E596">
                <wp:simplePos x="0" y="0"/>
                <wp:positionH relativeFrom="column">
                  <wp:posOffset>289560</wp:posOffset>
                </wp:positionH>
                <wp:positionV relativeFrom="paragraph">
                  <wp:posOffset>240030</wp:posOffset>
                </wp:positionV>
                <wp:extent cx="1485900" cy="1520190"/>
                <wp:effectExtent l="0" t="0" r="19050" b="22860"/>
                <wp:wrapNone/>
                <wp:docPr id="7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B4" w:rsidRDefault="00C414F9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FF01D37" wp14:editId="099D8D0B">
                                  <wp:extent cx="1390650" cy="1463040"/>
                                  <wp:effectExtent l="0" t="0" r="0" b="3810"/>
                                  <wp:docPr id="11" name="صورة 11" descr="C:\Users\Ahmed Dahham\Downloads\20201229_204600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 descr="C:\Users\Ahmed Dahham\Downloads\20201229_204600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5" o:spid="_x0000_s1026" type="#_x0000_t202" style="position:absolute;left:0;text-align:left;margin-left:22.8pt;margin-top:18.9pt;width:117pt;height:1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">
                <v:path arrowok="t"/>
                <v:textbox>
                  <w:txbxContent>
                    <w:p w:rsidR="001537B4" w:rsidRDefault="00C414F9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0FF01D37" wp14:editId="099D8D0B">
                            <wp:extent cx="1390650" cy="1463040"/>
                            <wp:effectExtent l="0" t="0" r="0" b="3810"/>
                            <wp:docPr id="11" name="صورة 11" descr="C:\Users\Ahmed Dahham\Downloads\20201229_204600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5" descr="C:\Users\Ahmed Dahham\Downloads\20201229_204600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2265" w:rsidRPr="005D4C11">
        <w:rPr>
          <w:rFonts w:cs="Andalus" w:hint="cs"/>
          <w:noProof/>
          <w:color w:val="00008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E68E25" wp14:editId="1DE80C4B">
                <wp:simplePos x="0" y="0"/>
                <wp:positionH relativeFrom="column">
                  <wp:posOffset>121211</wp:posOffset>
                </wp:positionH>
                <wp:positionV relativeFrom="paragraph">
                  <wp:posOffset>41113</wp:posOffset>
                </wp:positionV>
                <wp:extent cx="6247765" cy="3774558"/>
                <wp:effectExtent l="19050" t="19050" r="19685" b="16510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765" cy="3774558"/>
                        </a:xfrm>
                        <a:prstGeom prst="roundRect">
                          <a:avLst>
                            <a:gd name="adj" fmla="val 8384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7B4" w:rsidRPr="003B03ED" w:rsidRDefault="001537B4" w:rsidP="003540FE">
                            <w:pPr>
                              <w:ind w:left="-120"/>
                              <w:jc w:val="center"/>
                              <w:rPr>
                                <w:rFonts w:ascii="Ravie" w:hAnsi="Ravie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3B03ED">
                              <w:rPr>
                                <w:rFonts w:ascii="Ravie" w:hAnsi="Ravie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</w:t>
                            </w:r>
                            <w:r w:rsidRPr="003B03ED">
                              <w:rPr>
                                <w:rFonts w:ascii="Ravie" w:hAnsi="Ravie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  <w:t>بطاقة</w:t>
                            </w:r>
                            <w:r w:rsidR="005A66B3">
                              <w:rPr>
                                <w:rFonts w:ascii="Ravie" w:hAnsi="Ravie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5A66B3">
                              <w:rPr>
                                <w:rFonts w:ascii="Ravie" w:hAnsi="Ravie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الشخصية</w:t>
                            </w:r>
                          </w:p>
                          <w:p w:rsidR="001537B4" w:rsidRPr="003B03ED" w:rsidRDefault="001537B4" w:rsidP="0090387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3B03ED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الاسم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رنا أبراهيم خليل</w:t>
                            </w:r>
                          </w:p>
                          <w:p w:rsidR="001537B4" w:rsidRPr="003B03ED" w:rsidRDefault="001537B4" w:rsidP="0090387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</w:pPr>
                            <w:r w:rsidRPr="003B03ED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الـجـنــســيــة : عراقي</w:t>
                            </w:r>
                          </w:p>
                          <w:p w:rsidR="001537B4" w:rsidRPr="003B03ED" w:rsidRDefault="001537B4" w:rsidP="003865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</w:pPr>
                            <w:r w:rsidRPr="003B03ED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ومكان</w:t>
                            </w:r>
                            <w:r w:rsidRPr="003B03ED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الميلاد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01</w:t>
                            </w:r>
                            <w:r w:rsidRPr="003B03ED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01</w:t>
                            </w:r>
                            <w:r w:rsidRPr="003B03ED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/ 198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3 بغداد</w:t>
                            </w:r>
                          </w:p>
                          <w:p w:rsidR="001537B4" w:rsidRDefault="001537B4" w:rsidP="003865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3B03ED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مكان الإقامة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صلاح الدين</w:t>
                            </w:r>
                          </w:p>
                          <w:p w:rsidR="001537B4" w:rsidRDefault="001537B4" w:rsidP="0038650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البريد الالكتروني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006EAD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rana.ibrahim@uosamarra.edu.iq</w:t>
                              </w:r>
                            </w:hyperlink>
                          </w:p>
                          <w:p w:rsidR="001537B4" w:rsidRPr="00892ED5" w:rsidRDefault="001537B4" w:rsidP="00892ED5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بوابة البحث : </w:t>
                            </w:r>
                          </w:p>
                          <w:p w:rsidR="001537B4" w:rsidRPr="00C44907" w:rsidRDefault="001A4493" w:rsidP="00C44907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1537B4" w:rsidRPr="00006EAD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https://www.researchgate.net/profile/Rana_Khaleel</w:t>
                              </w:r>
                            </w:hyperlink>
                          </w:p>
                          <w:p w:rsidR="001537B4" w:rsidRDefault="001537B4" w:rsidP="00C44907">
                            <w:pPr>
                              <w:ind w:left="240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1537B4" w:rsidRDefault="001537B4" w:rsidP="00C44907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ORCID</w:t>
                            </w:r>
                          </w:p>
                          <w:p w:rsidR="001537B4" w:rsidRDefault="001A4493" w:rsidP="00C44907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1537B4" w:rsidRPr="00006EAD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https://orcid.org/0000-0002-6551-8295</w:t>
                              </w:r>
                            </w:hyperlink>
                          </w:p>
                          <w:p w:rsidR="001537B4" w:rsidRDefault="001537B4" w:rsidP="00C44907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Google scholar </w:t>
                            </w:r>
                          </w:p>
                          <w:p w:rsidR="001537B4" w:rsidRDefault="001A4493" w:rsidP="00C44907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1537B4" w:rsidRPr="00006EAD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https://scholar.google.com/citations?user=cnCS8FwAAAAJ&amp;hl</w:t>
                              </w:r>
                            </w:hyperlink>
                            <w:r w:rsidR="001537B4" w:rsidRPr="00C44907"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  <w:p w:rsidR="001537B4" w:rsidRDefault="001537B4" w:rsidP="00C44907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1537B4" w:rsidRDefault="001537B4" w:rsidP="00C44907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C44907"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ar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537B4" w:rsidRDefault="001537B4" w:rsidP="00C44907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1537B4" w:rsidRDefault="001537B4" w:rsidP="00C44907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1537B4" w:rsidRDefault="001537B4" w:rsidP="00C44907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1537B4" w:rsidRPr="003B03ED" w:rsidRDefault="001537B4" w:rsidP="002E0E3B">
                            <w:pPr>
                              <w:ind w:left="-120"/>
                              <w:jc w:val="center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" o:spid="_x0000_s1027" style="position:absolute;left:0;text-align:left;margin-left:9.55pt;margin-top:3.25pt;width:491.95pt;height:29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" strokecolor="navy" strokeweight="3pt">
                <v:path arrowok="t"/>
                <v:textbox>
                  <w:txbxContent>
                    <w:p w:rsidR="001537B4" w:rsidRPr="003B03ED" w:rsidRDefault="001537B4" w:rsidP="003540FE">
                      <w:pPr>
                        <w:ind w:left="-120"/>
                        <w:jc w:val="center"/>
                        <w:rPr>
                          <w:rFonts w:ascii="Ravie" w:hAnsi="Ravie" w:cs="FS_Free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3B03ED">
                        <w:rPr>
                          <w:rFonts w:ascii="Ravie" w:hAnsi="Ravie" w:cs="FS_Free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  <w:t>ال</w:t>
                      </w:r>
                      <w:r w:rsidRPr="003B03ED">
                        <w:rPr>
                          <w:rFonts w:ascii="Ravie" w:hAnsi="Ravie" w:cs="FS_Free" w:hint="cs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  <w:t>بطاقة</w:t>
                      </w:r>
                      <w:r w:rsidR="005A66B3">
                        <w:rPr>
                          <w:rFonts w:ascii="Ravie" w:hAnsi="Ravie" w:cs="FS_Free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  <w:t xml:space="preserve"> </w:t>
                      </w:r>
                      <w:r w:rsidR="005A66B3">
                        <w:rPr>
                          <w:rFonts w:ascii="Ravie" w:hAnsi="Ravie" w:cs="FS_Free" w:hint="cs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  <w:t>الشخصية</w:t>
                      </w:r>
                      <w:bookmarkStart w:id="1" w:name="_GoBack"/>
                      <w:bookmarkEnd w:id="1"/>
                    </w:p>
                    <w:p w:rsidR="001537B4" w:rsidRPr="003B03ED" w:rsidRDefault="001537B4" w:rsidP="00903875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3B03ED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الاسم : 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رنا أبراهيم خليل</w:t>
                      </w:r>
                    </w:p>
                    <w:p w:rsidR="001537B4" w:rsidRPr="003B03ED" w:rsidRDefault="001537B4" w:rsidP="00903875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</w:pPr>
                      <w:r w:rsidRPr="003B03ED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الـجـنــســيــة : عراقي</w:t>
                      </w:r>
                    </w:p>
                    <w:p w:rsidR="001537B4" w:rsidRPr="003B03ED" w:rsidRDefault="001537B4" w:rsidP="00386500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</w:pPr>
                      <w:r w:rsidRPr="003B03ED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تاريخ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ومكان</w:t>
                      </w:r>
                      <w:r w:rsidRPr="003B03ED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الميلاد :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01</w:t>
                      </w:r>
                      <w:r w:rsidRPr="003B03ED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/ 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01</w:t>
                      </w:r>
                      <w:r w:rsidRPr="003B03ED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/ 198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3 بغداد</w:t>
                      </w:r>
                    </w:p>
                    <w:p w:rsidR="001537B4" w:rsidRDefault="001537B4" w:rsidP="00386500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 w:rsidRPr="003B03ED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مكان الإقامة : 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صلاح الدين</w:t>
                      </w:r>
                    </w:p>
                    <w:p w:rsidR="001537B4" w:rsidRDefault="001537B4" w:rsidP="00386500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البريد الالكتروني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</w:t>
                      </w:r>
                      <w:hyperlink r:id="rId12" w:history="1">
                        <w:r w:rsidRPr="00006EAD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rana.ibrahim@uosamarra.edu.iq</w:t>
                        </w:r>
                      </w:hyperlink>
                    </w:p>
                    <w:p w:rsidR="001537B4" w:rsidRPr="00892ED5" w:rsidRDefault="001537B4" w:rsidP="00892ED5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بوابة البحث : </w:t>
                      </w:r>
                    </w:p>
                    <w:p w:rsidR="001537B4" w:rsidRPr="00C44907" w:rsidRDefault="001537B4" w:rsidP="00C44907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hyperlink r:id="rId13" w:history="1">
                        <w:r w:rsidRPr="00006EAD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https://www.researchgate.net/profile/Rana_Khaleel</w:t>
                        </w:r>
                      </w:hyperlink>
                    </w:p>
                    <w:p w:rsidR="001537B4" w:rsidRDefault="001537B4" w:rsidP="00C44907">
                      <w:pPr>
                        <w:ind w:left="240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</w:p>
                    <w:p w:rsidR="001537B4" w:rsidRDefault="001537B4" w:rsidP="00C44907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  <w:t>ORCID</w:t>
                      </w:r>
                    </w:p>
                    <w:p w:rsidR="001537B4" w:rsidRDefault="001537B4" w:rsidP="00C44907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hyperlink r:id="rId14" w:history="1">
                        <w:r w:rsidRPr="00006EAD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https://orcid.org/0000-0002-6551-8295</w:t>
                        </w:r>
                      </w:hyperlink>
                    </w:p>
                    <w:p w:rsidR="001537B4" w:rsidRDefault="001537B4" w:rsidP="00C44907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Google scholar </w:t>
                      </w:r>
                    </w:p>
                    <w:p w:rsidR="001537B4" w:rsidRDefault="001537B4" w:rsidP="00C44907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hyperlink r:id="rId15" w:history="1">
                        <w:r w:rsidRPr="00006EAD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https://scholar.google.com/citations?user=cnCS8FwAAAAJ&amp;hl</w:t>
                        </w:r>
                      </w:hyperlink>
                      <w:r w:rsidRPr="00C44907"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  <w:t>=</w:t>
                      </w:r>
                    </w:p>
                    <w:p w:rsidR="001537B4" w:rsidRDefault="001537B4" w:rsidP="00C44907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</w:p>
                    <w:p w:rsidR="001537B4" w:rsidRDefault="001537B4" w:rsidP="00C44907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 w:rsidRPr="00C44907"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  <w:t>ar</w:t>
                      </w:r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537B4" w:rsidRDefault="001537B4" w:rsidP="00C44907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</w:p>
                    <w:p w:rsidR="001537B4" w:rsidRDefault="001537B4" w:rsidP="00C44907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</w:p>
                    <w:p w:rsidR="001537B4" w:rsidRDefault="001537B4" w:rsidP="00C44907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</w:p>
                    <w:p w:rsidR="001537B4" w:rsidRPr="003B03ED" w:rsidRDefault="001537B4" w:rsidP="002E0E3B">
                      <w:pPr>
                        <w:ind w:left="-120"/>
                        <w:jc w:val="center"/>
                        <w:rPr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7DC6" w:rsidRPr="005D4C11">
        <w:rPr>
          <w:b/>
          <w:bCs/>
          <w:color w:val="000080"/>
          <w:sz w:val="22"/>
          <w:szCs w:val="22"/>
          <w:rtl/>
        </w:rPr>
        <w:t xml:space="preserve"> </w:t>
      </w:r>
    </w:p>
    <w:p w:rsidR="00FE6031" w:rsidRPr="005D4C11" w:rsidRDefault="00FE6031" w:rsidP="00DC4C2D">
      <w:pPr>
        <w:ind w:left="-874" w:right="-1080"/>
        <w:rPr>
          <w:rFonts w:cs="Andalus"/>
          <w:color w:val="000080"/>
          <w:sz w:val="44"/>
          <w:szCs w:val="44"/>
          <w:rtl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C44907" w:rsidP="00DC4C2D">
      <w:pPr>
        <w:ind w:right="-1080"/>
        <w:rPr>
          <w:sz w:val="22"/>
          <w:szCs w:val="22"/>
        </w:rPr>
      </w:pPr>
      <w:r w:rsidRPr="005D4C11">
        <w:rPr>
          <w:rFonts w:cs="Andalus" w:hint="cs"/>
          <w:noProof/>
          <w:color w:val="00008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22DACA" wp14:editId="12305738">
                <wp:simplePos x="0" y="0"/>
                <wp:positionH relativeFrom="column">
                  <wp:posOffset>78105</wp:posOffset>
                </wp:positionH>
                <wp:positionV relativeFrom="paragraph">
                  <wp:posOffset>91440</wp:posOffset>
                </wp:positionV>
                <wp:extent cx="6278245" cy="1322070"/>
                <wp:effectExtent l="19050" t="19050" r="27305" b="1143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245" cy="1322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7B4" w:rsidRPr="003B03ED" w:rsidRDefault="001537B4" w:rsidP="00C44907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3B03ED"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الشهادات </w:t>
                            </w:r>
                          </w:p>
                          <w:p w:rsidR="001537B4" w:rsidRPr="005D4C11" w:rsidRDefault="001537B4" w:rsidP="00C449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4"/>
                              </w:tabs>
                              <w:ind w:left="376" w:hanging="432"/>
                              <w:jc w:val="both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5D4C1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بكالوريو</w:t>
                            </w:r>
                            <w:r w:rsidRPr="005D4C11">
                              <w:rPr>
                                <w:rFonts w:hint="eastAsia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س</w:t>
                            </w:r>
                            <w:r w:rsidRPr="005D4C1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هندسة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وعلوم زراعية</w:t>
                            </w:r>
                            <w:r w:rsidRPr="005D4C1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D4C11"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جامعة تكريت (</w:t>
                            </w:r>
                            <w:r w:rsidRPr="005D4C1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05</w:t>
                            </w:r>
                            <w:r w:rsidRPr="005D4C1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)</w:t>
                            </w:r>
                          </w:p>
                          <w:p w:rsidR="001537B4" w:rsidRDefault="001537B4" w:rsidP="00C449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4"/>
                              </w:tabs>
                              <w:ind w:left="376" w:hanging="432"/>
                              <w:jc w:val="both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5D4C1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ماجستير هندسة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وعلوم زراعية ( بيئة ) </w:t>
                            </w:r>
                            <w:r w:rsidRPr="005D4C11"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–</w:t>
                            </w:r>
                            <w:r w:rsidRPr="005D4C11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جامعة تكريت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( 2008 )</w:t>
                            </w:r>
                          </w:p>
                          <w:p w:rsidR="001537B4" w:rsidRPr="00853B4E" w:rsidRDefault="001537B4" w:rsidP="00853B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4"/>
                              </w:tabs>
                              <w:ind w:left="376" w:hanging="432"/>
                              <w:jc w:val="both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دكتوراه تقنيات بيئية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جامعة العلوم الماليزية (2014)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6" o:spid="_x0000_s1028" style="position:absolute;left:0;text-align:left;margin-left:6.15pt;margin-top:7.2pt;width:494.35pt;height:10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" strokecolor="navy" strokeweight="3pt">
                <v:path arrowok="t"/>
                <v:textbox>
                  <w:txbxContent>
                    <w:p w:rsidR="001537B4" w:rsidRPr="003B03ED" w:rsidRDefault="001537B4" w:rsidP="00C44907">
                      <w:pPr>
                        <w:spacing w:line="276" w:lineRule="auto"/>
                        <w:jc w:val="center"/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3B03ED"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  <w:rtl/>
                        </w:rPr>
                        <w:t xml:space="preserve">الشهادات </w:t>
                      </w:r>
                    </w:p>
                    <w:p w:rsidR="001537B4" w:rsidRPr="005D4C11" w:rsidRDefault="001537B4" w:rsidP="00C4490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4"/>
                        </w:tabs>
                        <w:ind w:left="376" w:hanging="432"/>
                        <w:jc w:val="both"/>
                        <w:rPr>
                          <w:b/>
                          <w:bCs/>
                          <w:color w:val="000080"/>
                          <w:sz w:val="32"/>
                          <w:szCs w:val="32"/>
                          <w:lang w:bidi="ar-IQ"/>
                        </w:rPr>
                      </w:pPr>
                      <w:r w:rsidRPr="005D4C11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بكالوريو</w:t>
                      </w:r>
                      <w:r w:rsidRPr="005D4C11">
                        <w:rPr>
                          <w:rFonts w:hint="eastAsia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س</w:t>
                      </w:r>
                      <w:r w:rsidRPr="005D4C11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 هندسة 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وعلوم زراعية</w:t>
                      </w:r>
                      <w:r w:rsidRPr="005D4C11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5D4C11">
                        <w:rPr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 جامعة تكريت (</w:t>
                      </w:r>
                      <w:r w:rsidRPr="005D4C11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20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05</w:t>
                      </w:r>
                      <w:r w:rsidRPr="005D4C11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 )</w:t>
                      </w:r>
                    </w:p>
                    <w:p w:rsidR="001537B4" w:rsidRDefault="001537B4" w:rsidP="00C4490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4"/>
                        </w:tabs>
                        <w:ind w:left="376" w:hanging="432"/>
                        <w:jc w:val="both"/>
                        <w:rPr>
                          <w:b/>
                          <w:bCs/>
                          <w:color w:val="000080"/>
                          <w:sz w:val="32"/>
                          <w:szCs w:val="32"/>
                          <w:lang w:bidi="ar-IQ"/>
                        </w:rPr>
                      </w:pPr>
                      <w:r w:rsidRPr="005D4C11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ماجستير هندسة 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وعلوم زراعية ( بيئة ) </w:t>
                      </w:r>
                      <w:r w:rsidRPr="005D4C11">
                        <w:rPr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–</w:t>
                      </w:r>
                      <w:r w:rsidRPr="005D4C11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 جامعة تكريت</w:t>
                      </w:r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( 2008 )</w:t>
                      </w:r>
                    </w:p>
                    <w:p w:rsidR="001537B4" w:rsidRPr="00853B4E" w:rsidRDefault="001537B4" w:rsidP="00853B4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4"/>
                        </w:tabs>
                        <w:ind w:left="376" w:hanging="432"/>
                        <w:jc w:val="both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دكتوراه تقنيات بيئية </w:t>
                      </w:r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 جامعة العلوم الماليزية (2014)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732265" w:rsidP="00DC4C2D">
      <w:pPr>
        <w:ind w:right="-1080"/>
        <w:rPr>
          <w:sz w:val="22"/>
          <w:szCs w:val="22"/>
        </w:rPr>
      </w:pPr>
      <w:r w:rsidRPr="005D4C11">
        <w:rPr>
          <w:rFonts w:cs="Andalus" w:hint="cs"/>
          <w:noProof/>
          <w:color w:val="00008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71120</wp:posOffset>
                </wp:positionV>
                <wp:extent cx="6286500" cy="1752600"/>
                <wp:effectExtent l="19050" t="1905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7B4" w:rsidRPr="003B03ED" w:rsidRDefault="001537B4" w:rsidP="005D4C11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3B03ED"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</w:t>
                            </w:r>
                            <w:r w:rsidRPr="003B03ED"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  <w:t>خبرات العملية</w:t>
                            </w:r>
                            <w:r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والأدارية</w:t>
                            </w:r>
                          </w:p>
                          <w:p w:rsidR="001537B4" w:rsidRDefault="001537B4" w:rsidP="00853B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4"/>
                              </w:tabs>
                              <w:ind w:left="376" w:hanging="432"/>
                              <w:jc w:val="both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محاضرة في جامعة العلوم الماليزية للفترة 2011-2015 </w:t>
                            </w:r>
                          </w:p>
                          <w:p w:rsidR="001537B4" w:rsidRDefault="001537B4" w:rsidP="00853B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4"/>
                              </w:tabs>
                              <w:ind w:left="376" w:hanging="432"/>
                              <w:jc w:val="both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محاضرة في جامعة تكريت للفترة من 2005-2006</w:t>
                            </w:r>
                          </w:p>
                          <w:p w:rsidR="001537B4" w:rsidRDefault="001537B4" w:rsidP="00853B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4"/>
                              </w:tabs>
                              <w:ind w:left="376" w:hanging="432"/>
                              <w:jc w:val="both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8C31C5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تدريسية 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جامعة سامراء</w:t>
                            </w:r>
                            <w:r w:rsidRPr="008C31C5"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( كلية الهند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سة / قسم هندسة العمارة ) من 2016 ومستمرة </w:t>
                            </w:r>
                          </w:p>
                          <w:p w:rsidR="001537B4" w:rsidRPr="008C31C5" w:rsidRDefault="001537B4" w:rsidP="00853B4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34"/>
                              </w:tabs>
                              <w:ind w:left="376" w:hanging="432"/>
                              <w:jc w:val="both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مدير قسم البعثات والعلاقات الثقافية </w:t>
                            </w:r>
                            <w:r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جامعة سامراء من 2020/9/7 ومستمرة</w:t>
                            </w:r>
                          </w:p>
                          <w:p w:rsidR="001537B4" w:rsidRPr="003B03ED" w:rsidRDefault="001537B4" w:rsidP="00BA77E6">
                            <w:pPr>
                              <w:jc w:val="both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" o:spid="_x0000_s1029" style="position:absolute;left:0;text-align:left;margin-left:5.95pt;margin-top:5.6pt;width:495pt;height:1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" strokecolor="navy" strokeweight="3pt">
                <v:path arrowok="t"/>
                <v:textbox>
                  <w:txbxContent>
                    <w:p w:rsidR="001537B4" w:rsidRPr="003B03ED" w:rsidRDefault="001537B4" w:rsidP="005D4C11">
                      <w:pPr>
                        <w:jc w:val="center"/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3B03ED"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  <w:t>ال</w:t>
                      </w:r>
                      <w:r w:rsidRPr="003B03ED"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  <w:t>خبرات العملية</w:t>
                      </w:r>
                      <w: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  <w:t xml:space="preserve"> والأدارية</w:t>
                      </w:r>
                    </w:p>
                    <w:p w:rsidR="001537B4" w:rsidRDefault="001537B4" w:rsidP="00853B4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4"/>
                        </w:tabs>
                        <w:ind w:left="376" w:hanging="432"/>
                        <w:jc w:val="both"/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محاضرة في جامعة العلوم الماليزية للفترة 2011-2015 </w:t>
                      </w:r>
                    </w:p>
                    <w:p w:rsidR="001537B4" w:rsidRDefault="001537B4" w:rsidP="00853B4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4"/>
                        </w:tabs>
                        <w:ind w:left="376" w:hanging="432"/>
                        <w:jc w:val="both"/>
                        <w:rPr>
                          <w:b/>
                          <w:bCs/>
                          <w:color w:val="00008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محاضرة في جامعة تكريت للفترة من 2005-2006</w:t>
                      </w:r>
                    </w:p>
                    <w:p w:rsidR="001537B4" w:rsidRDefault="001537B4" w:rsidP="00853B4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4"/>
                        </w:tabs>
                        <w:ind w:left="376" w:hanging="432"/>
                        <w:jc w:val="both"/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lang w:bidi="ar-IQ"/>
                        </w:rPr>
                      </w:pPr>
                      <w:r w:rsidRPr="008C31C5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تدريسية في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 جامعة سامراء</w:t>
                      </w:r>
                      <w:r w:rsidRPr="008C31C5"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 ( كلية الهند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سة / قسم هندسة العمارة ) من 2016 ومستمرة </w:t>
                      </w:r>
                    </w:p>
                    <w:p w:rsidR="001537B4" w:rsidRPr="008C31C5" w:rsidRDefault="001537B4" w:rsidP="00853B4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34"/>
                        </w:tabs>
                        <w:ind w:left="376" w:hanging="432"/>
                        <w:jc w:val="both"/>
                        <w:rPr>
                          <w:b/>
                          <w:bCs/>
                          <w:color w:val="00008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مدير قسم البعثات والعلاقات الثقافية </w:t>
                      </w:r>
                      <w:r>
                        <w:rPr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  <w:lang w:bidi="ar-IQ"/>
                        </w:rPr>
                        <w:t xml:space="preserve"> جامعة سامراء من 2020/9/7 ومستمرة</w:t>
                      </w:r>
                    </w:p>
                    <w:p w:rsidR="001537B4" w:rsidRPr="003B03ED" w:rsidRDefault="001537B4" w:rsidP="00BA77E6">
                      <w:pPr>
                        <w:jc w:val="both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732265" w:rsidP="00DC4C2D">
      <w:pPr>
        <w:ind w:right="-10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6264275" cy="962025"/>
                <wp:effectExtent l="19050" t="19050" r="3175" b="9525"/>
                <wp:wrapNone/>
                <wp:docPr id="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7B4" w:rsidRPr="003B03ED" w:rsidRDefault="001537B4" w:rsidP="003B03ED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المهارات</w:t>
                            </w:r>
                          </w:p>
                          <w:p w:rsidR="001537B4" w:rsidRPr="003B03ED" w:rsidRDefault="001537B4" w:rsidP="00BA77E6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اللغة العربية - اللغة الأم .</w:t>
                            </w:r>
                          </w:p>
                          <w:p w:rsidR="001537B4" w:rsidRPr="00BA77E6" w:rsidRDefault="001537B4" w:rsidP="008C31C5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>اللغة الإنكليزية الثانوية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4" o:spid="_x0000_s1030" style="position:absolute;left:0;text-align:left;margin-left:9pt;margin-top:4.65pt;width:493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" strokecolor="navy" strokeweight="3pt">
                <v:path arrowok="t"/>
                <v:textbox>
                  <w:txbxContent>
                    <w:p w:rsidR="001537B4" w:rsidRPr="003B03ED" w:rsidRDefault="001537B4" w:rsidP="003B03ED">
                      <w:pPr>
                        <w:jc w:val="center"/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</w:rPr>
                        <w:t>المهارات</w:t>
                      </w:r>
                    </w:p>
                    <w:p w:rsidR="001537B4" w:rsidRPr="003B03ED" w:rsidRDefault="001537B4" w:rsidP="00BA77E6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اللغة العربية - اللغة الأم .</w:t>
                      </w:r>
                    </w:p>
                    <w:p w:rsidR="001537B4" w:rsidRPr="00BA77E6" w:rsidRDefault="001537B4" w:rsidP="008C31C5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>اللغة الإنكليزية الثانوية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927428" w:rsidRPr="005D4C11" w:rsidRDefault="00927428" w:rsidP="00DC4C2D">
      <w:pPr>
        <w:ind w:right="-1080"/>
        <w:rPr>
          <w:sz w:val="22"/>
          <w:szCs w:val="22"/>
        </w:rPr>
      </w:pPr>
    </w:p>
    <w:p w:rsidR="008B084C" w:rsidRPr="005D4C11" w:rsidRDefault="008B084C" w:rsidP="005A6C8F">
      <w:pPr>
        <w:ind w:left="-118" w:right="-360"/>
        <w:jc w:val="center"/>
        <w:rPr>
          <w:b/>
          <w:bCs/>
          <w:color w:val="000080"/>
          <w:sz w:val="22"/>
          <w:szCs w:val="22"/>
          <w:rtl/>
        </w:rPr>
      </w:pPr>
    </w:p>
    <w:p w:rsidR="00927428" w:rsidRPr="005D4C11" w:rsidRDefault="00927428" w:rsidP="0082600C">
      <w:pPr>
        <w:ind w:left="108" w:right="-360"/>
        <w:jc w:val="center"/>
        <w:rPr>
          <w:b/>
          <w:bCs/>
          <w:color w:val="000080"/>
          <w:sz w:val="22"/>
          <w:szCs w:val="22"/>
          <w:rtl/>
        </w:rPr>
      </w:pPr>
    </w:p>
    <w:p w:rsidR="00BE2753" w:rsidRDefault="00BE2753" w:rsidP="0082600C">
      <w:pPr>
        <w:ind w:left="108" w:right="-360"/>
        <w:jc w:val="center"/>
        <w:rPr>
          <w:b/>
          <w:bCs/>
          <w:color w:val="000080"/>
          <w:sz w:val="22"/>
          <w:szCs w:val="22"/>
        </w:rPr>
      </w:pPr>
    </w:p>
    <w:p w:rsidR="00BA77E6" w:rsidRDefault="00BA77E6" w:rsidP="0082600C">
      <w:pPr>
        <w:ind w:left="108" w:right="-360"/>
        <w:jc w:val="center"/>
        <w:rPr>
          <w:b/>
          <w:bCs/>
          <w:color w:val="000080"/>
          <w:sz w:val="22"/>
          <w:szCs w:val="22"/>
        </w:rPr>
      </w:pPr>
    </w:p>
    <w:p w:rsidR="00BA77E6" w:rsidRDefault="00BA77E6" w:rsidP="0082600C">
      <w:pPr>
        <w:ind w:left="108" w:right="-360"/>
        <w:jc w:val="center"/>
        <w:rPr>
          <w:b/>
          <w:bCs/>
          <w:color w:val="000080"/>
          <w:sz w:val="22"/>
          <w:szCs w:val="22"/>
        </w:rPr>
      </w:pPr>
    </w:p>
    <w:p w:rsidR="00BA77E6" w:rsidRDefault="00BA77E6" w:rsidP="008340BE">
      <w:pPr>
        <w:ind w:right="-360"/>
        <w:rPr>
          <w:b/>
          <w:bCs/>
          <w:color w:val="000080"/>
          <w:sz w:val="22"/>
          <w:szCs w:val="22"/>
        </w:rPr>
      </w:pPr>
    </w:p>
    <w:p w:rsidR="00BA77E6" w:rsidRDefault="00BA77E6" w:rsidP="0082600C">
      <w:pPr>
        <w:ind w:left="108" w:right="-360"/>
        <w:jc w:val="center"/>
        <w:rPr>
          <w:b/>
          <w:bCs/>
          <w:color w:val="000080"/>
          <w:sz w:val="22"/>
          <w:szCs w:val="22"/>
        </w:rPr>
      </w:pPr>
    </w:p>
    <w:p w:rsidR="00BA77E6" w:rsidRDefault="00BA77E6" w:rsidP="0082600C">
      <w:pPr>
        <w:ind w:left="108" w:right="-360"/>
        <w:jc w:val="center"/>
        <w:rPr>
          <w:b/>
          <w:bCs/>
          <w:color w:val="000080"/>
          <w:sz w:val="22"/>
          <w:szCs w:val="22"/>
        </w:rPr>
      </w:pPr>
    </w:p>
    <w:p w:rsidR="00BA77E6" w:rsidRDefault="00BA77E6" w:rsidP="0082600C">
      <w:pPr>
        <w:ind w:left="108" w:right="-360"/>
        <w:jc w:val="center"/>
        <w:rPr>
          <w:b/>
          <w:bCs/>
          <w:color w:val="000080"/>
          <w:sz w:val="22"/>
          <w:szCs w:val="22"/>
        </w:rPr>
      </w:pPr>
    </w:p>
    <w:p w:rsidR="00D17D3A" w:rsidRDefault="00D17D3A" w:rsidP="00B06F54">
      <w:pPr>
        <w:ind w:right="-360"/>
        <w:rPr>
          <w:b/>
          <w:bCs/>
          <w:color w:val="000080"/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color w:val="00008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10138E" wp14:editId="51CAEAD4">
                <wp:simplePos x="0" y="0"/>
                <wp:positionH relativeFrom="column">
                  <wp:posOffset>57150</wp:posOffset>
                </wp:positionH>
                <wp:positionV relativeFrom="paragraph">
                  <wp:posOffset>195580</wp:posOffset>
                </wp:positionV>
                <wp:extent cx="6280785" cy="8761095"/>
                <wp:effectExtent l="19050" t="19050" r="24765" b="20955"/>
                <wp:wrapNone/>
                <wp:docPr id="9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8761095"/>
                        </a:xfrm>
                        <a:prstGeom prst="roundRect">
                          <a:avLst>
                            <a:gd name="adj" fmla="val 352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7B4" w:rsidRDefault="001537B4" w:rsidP="00634415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الأبحاث المنشورة</w:t>
                            </w:r>
                          </w:p>
                          <w:p w:rsidR="001537B4" w:rsidRDefault="001537B4" w:rsidP="00634415">
                            <w:pPr>
                              <w:bidi w:val="0"/>
                              <w:ind w:right="288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1537B4" w:rsidRPr="00FD11F5" w:rsidRDefault="001537B4" w:rsidP="00D17D3A">
                            <w:pPr>
                              <w:bidi w:val="0"/>
                              <w:jc w:val="both"/>
                            </w:pPr>
                            <w:r w:rsidRPr="00FD11F5">
                              <w:t>1. Rana .I. Khaleel , Ismail N, Ibrahim M. Responses on Growth of Ladyfinger Abelmoschus esculentus L. (Ladyfinger) by different treatments methods of dairy wastewater. Ann Agric Environ Med. 2014; 21(1): 42 48. www.aaem.pl AAEM, I SI Journal IF = 3.060.</w:t>
                            </w:r>
                          </w:p>
                          <w:p w:rsidR="001537B4" w:rsidRPr="00FD11F5" w:rsidRDefault="001537B4" w:rsidP="00634415">
                            <w:pPr>
                              <w:bidi w:val="0"/>
                            </w:pPr>
                          </w:p>
                          <w:p w:rsidR="001537B4" w:rsidRPr="00FD11F5" w:rsidRDefault="001537B4" w:rsidP="00D17D3A">
                            <w:pPr>
                              <w:bidi w:val="0"/>
                              <w:jc w:val="both"/>
                            </w:pPr>
                            <w:r w:rsidRPr="00FD11F5">
                              <w:t>2. Rana .I. Khaleel , Norli Ismail, Mahamad. H. Ibrahim. THE IMPACT OF WASTEWATER TREATMENTS ON SEED GERMINATION AND BIOCHEMICAL PARAMETER OF Abelmoschus esculentus L. Science Direct --Procedia - Social and Behavioral Sciences. Impact  0.162</w:t>
                            </w:r>
                          </w:p>
                          <w:p w:rsidR="001537B4" w:rsidRPr="00FD11F5" w:rsidRDefault="001537B4" w:rsidP="00D17D3A">
                            <w:pPr>
                              <w:bidi w:val="0"/>
                              <w:jc w:val="both"/>
                            </w:pPr>
                          </w:p>
                          <w:p w:rsidR="001537B4" w:rsidRPr="00FD11F5" w:rsidRDefault="001537B4" w:rsidP="0062014C">
                            <w:pPr>
                              <w:bidi w:val="0"/>
                            </w:pPr>
                            <w:r w:rsidRPr="00FD11F5">
                              <w:t>3. Rana Ibrahim Dulaimi, Norli Bt Ismail, Mahamad Hakimi , The effect of Industrial wastewater in seed Growth published at: "International Journal of Scientific and Research Publications, Volume 2, Issue 3, March 2012 Edition".</w:t>
                            </w:r>
                          </w:p>
                          <w:p w:rsidR="001537B4" w:rsidRPr="00FD11F5" w:rsidRDefault="001537B4" w:rsidP="00634415">
                            <w:pPr>
                              <w:bidi w:val="0"/>
                            </w:pPr>
                          </w:p>
                          <w:p w:rsidR="001537B4" w:rsidRPr="00FD11F5" w:rsidRDefault="001537B4" w:rsidP="00D17D3A">
                            <w:pPr>
                              <w:bidi w:val="0"/>
                            </w:pPr>
                            <w:r w:rsidRPr="00FD11F5">
                              <w:t>5. Amer Abdul Aziz and Rana Ibrahim (2009). The effect of two soil types and different quantities of organic fertilizers on the growth of senna. Cassia angustifolia . Published at Journal of agricultural science \\ University of Tikrit Volume 9, Issue 3, 2009.</w:t>
                            </w:r>
                          </w:p>
                          <w:p w:rsidR="001537B4" w:rsidRPr="00FD11F5" w:rsidRDefault="001537B4" w:rsidP="0062014C">
                            <w:pPr>
                              <w:bidi w:val="0"/>
                            </w:pPr>
                          </w:p>
                          <w:p w:rsidR="001537B4" w:rsidRPr="00FD11F5" w:rsidRDefault="001537B4" w:rsidP="00634415">
                            <w:pPr>
                              <w:bidi w:val="0"/>
                            </w:pPr>
                          </w:p>
                          <w:p w:rsidR="001537B4" w:rsidRPr="00FD11F5" w:rsidRDefault="001537B4" w:rsidP="00AC15DE">
                            <w:pPr>
                              <w:bidi w:val="0"/>
                              <w:jc w:val="both"/>
                            </w:pPr>
                            <w:r w:rsidRPr="00FD11F5">
                              <w:t xml:space="preserve">7. Rana. IbrahimRana. Ibrahim and Abdul Razak Shaari. (2011). Overview of Medicinal Plants spread and their uses in AsiaMedicinal Plants spread and their uses in Asia\\ IPCEIPCE-- University Perlis International Postgraduate Conference on Engineering (IPCE2011). 22--23rd Oct </w:t>
                            </w:r>
                          </w:p>
                          <w:p w:rsidR="001537B4" w:rsidRPr="00FD11F5" w:rsidRDefault="001537B4" w:rsidP="00AC15DE">
                            <w:pPr>
                              <w:bidi w:val="0"/>
                              <w:jc w:val="both"/>
                            </w:pPr>
                          </w:p>
                          <w:p w:rsidR="001537B4" w:rsidRPr="00FD11F5" w:rsidRDefault="001537B4" w:rsidP="00D17D3A">
                            <w:pPr>
                              <w:bidi w:val="0"/>
                              <w:jc w:val="both"/>
                            </w:pPr>
                            <w:r w:rsidRPr="00FD11F5">
                              <w:t xml:space="preserve">8. Al Shaheen. M, Rana Ibrahim Al Dulaimi , Ghassan Faris Atiyah. Effect of irrigation schedules and potassium fertilization on the production and yield of (Vigna mungo. L).2017 29 30 </w:t>
                            </w:r>
                            <w:r w:rsidRPr="00FD11F5">
                              <w:rPr>
                                <w:rtl/>
                              </w:rPr>
                              <w:t>مؤتمر</w:t>
                            </w:r>
                            <w:r w:rsidRPr="00FD11F5">
                              <w:t xml:space="preserve"> </w:t>
                            </w:r>
                            <w:r w:rsidRPr="00FD11F5">
                              <w:rPr>
                                <w:rtl/>
                              </w:rPr>
                              <w:t>تربية</w:t>
                            </w:r>
                          </w:p>
                          <w:p w:rsidR="001537B4" w:rsidRPr="00FD11F5" w:rsidRDefault="001537B4" w:rsidP="00D17D3A">
                            <w:pPr>
                              <w:bidi w:val="0"/>
                              <w:jc w:val="both"/>
                            </w:pPr>
                            <w:r w:rsidRPr="00FD11F5">
                              <w:rPr>
                                <w:rtl/>
                              </w:rPr>
                              <w:t>بنات</w:t>
                            </w:r>
                          </w:p>
                          <w:p w:rsidR="001537B4" w:rsidRPr="00FD11F5" w:rsidRDefault="001537B4" w:rsidP="00D17D3A">
                            <w:pPr>
                              <w:bidi w:val="0"/>
                              <w:jc w:val="both"/>
                            </w:pPr>
                          </w:p>
                          <w:p w:rsidR="001537B4" w:rsidRPr="00FD11F5" w:rsidRDefault="001537B4" w:rsidP="00D17D3A">
                            <w:pPr>
                              <w:bidi w:val="0"/>
                              <w:jc w:val="both"/>
                            </w:pPr>
                            <w:r w:rsidRPr="00FD11F5">
                              <w:t>9. Ghassan Al Samarai, Rana. I. Khaleel ( 2017), Haroon.H. Al Mazroee. 2017. “Nanoparticles: Scope and Application as Potential Alternative of Agriculture Pesticides,,. RICCCE 2017 20th Romanian International Conference on Chemistry and Chemical Engineering 6- 9 September 2017, Poiana Brasov, Romania.</w:t>
                            </w:r>
                          </w:p>
                          <w:p w:rsidR="001537B4" w:rsidRPr="00FD11F5" w:rsidRDefault="001537B4" w:rsidP="00AC15DE">
                            <w:pPr>
                              <w:bidi w:val="0"/>
                            </w:pPr>
                          </w:p>
                          <w:p w:rsidR="001537B4" w:rsidRPr="00FD11F5" w:rsidRDefault="001537B4" w:rsidP="00D17D3A">
                            <w:pPr>
                              <w:bidi w:val="0"/>
                              <w:jc w:val="both"/>
                            </w:pPr>
                            <w:r w:rsidRPr="00FD11F5">
                              <w:t>10. R. I Khaleel. (2017). ( Efficacy of Some Plant Extracts and Biodegradables Wrapping Materials as an Alternative to Fungicides in Increasing Shelf Life Citrus Fruits . Open Journal of Ecology 7 (12), 621</w:t>
                            </w:r>
                          </w:p>
                          <w:p w:rsidR="001537B4" w:rsidRPr="00FD11F5" w:rsidRDefault="001537B4" w:rsidP="00AC15DE">
                            <w:pPr>
                              <w:bidi w:val="0"/>
                            </w:pPr>
                          </w:p>
                          <w:p w:rsidR="001537B4" w:rsidRPr="00FD11F5" w:rsidRDefault="001537B4" w:rsidP="00D17D3A">
                            <w:pPr>
                              <w:bidi w:val="0"/>
                              <w:jc w:val="both"/>
                            </w:pPr>
                            <w:r w:rsidRPr="00FD11F5">
                              <w:t>11. RI Khaleel ( Diagnosis of the Bio Compound as an Anti Fungal from Populus euphratica L. Plant Using Chromatographic Technology . Open Journal of Ecology 9 (5), 145 156 2019</w:t>
                            </w:r>
                          </w:p>
                          <w:p w:rsidR="001537B4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1537B4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1537B4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1537B4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1537B4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1537B4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1537B4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1537B4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1537B4" w:rsidRPr="00634415" w:rsidRDefault="001537B4" w:rsidP="00634415">
                            <w:pPr>
                              <w:bidi w:val="0"/>
                            </w:pPr>
                            <w:r w:rsidRPr="00634415">
                              <w:rPr>
                                <w:b/>
                                <w:bCs/>
                              </w:rPr>
                              <w:t>2011.Perlis.Malaysia.</w:t>
                            </w:r>
                            <w:r w:rsidRPr="00634415">
                              <w:t>23rd Oct 2011.Perlis.Malaysia.</w:t>
                            </w:r>
                          </w:p>
                          <w:p w:rsidR="001537B4" w:rsidRPr="00634415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634415">
                              <w:rPr>
                                <w:b/>
                                <w:bCs/>
                              </w:rPr>
                              <w:t>8.</w:t>
                            </w:r>
                          </w:p>
                          <w:p w:rsidR="001537B4" w:rsidRPr="00634415" w:rsidRDefault="001537B4" w:rsidP="00634415">
                            <w:pPr>
                              <w:bidi w:val="0"/>
                            </w:pPr>
                            <w:r w:rsidRPr="00634415">
                              <w:t xml:space="preserve">8.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Al</w:t>
                            </w:r>
                            <w:r w:rsidRPr="00634415">
                              <w:t>Al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34415">
                              <w:t>-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Shaheen. M, </w:t>
                            </w:r>
                            <w:r w:rsidRPr="00634415">
                              <w:t xml:space="preserve">Shaheen. M,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Rana Ibrahim AlRana Ibrahim Al--DulaimiDulaimi, Ghassan Faris </w:t>
                            </w:r>
                            <w:r w:rsidRPr="00634415">
                              <w:t xml:space="preserve">, Ghassan Faris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Atiyah. Effect of irrigation schedules and potassium fertilization on </w:t>
                            </w:r>
                            <w:r w:rsidRPr="00634415">
                              <w:t xml:space="preserve">Atiyah. Effect of irrigation schedules and potassium fertilization on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the production and yield of (Vigna mungo. L).2017</w:t>
                            </w:r>
                            <w:r w:rsidRPr="00634415">
                              <w:t>the production and yield of (Vigna mungo. L).2017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34415">
                              <w:t xml:space="preserve">-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29</w:t>
                            </w:r>
                            <w:r w:rsidRPr="00634415">
                              <w:t>29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34415">
                              <w:t>-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30 </w:t>
                            </w:r>
                            <w:r w:rsidRPr="00634415">
                              <w:t xml:space="preserve">30 </w:t>
                            </w:r>
                            <w:r w:rsidRPr="00634415">
                              <w:rPr>
                                <w:rtl/>
                              </w:rPr>
                              <w:t>مؤتمر</w:t>
                            </w:r>
                            <w:r w:rsidRPr="00634415">
                              <w:t xml:space="preserve"> </w:t>
                            </w:r>
                            <w:r w:rsidRPr="00634415">
                              <w:rPr>
                                <w:rtl/>
                              </w:rPr>
                              <w:t>تربية</w:t>
                            </w:r>
                          </w:p>
                          <w:p w:rsidR="001537B4" w:rsidRPr="00634415" w:rsidRDefault="001537B4" w:rsidP="00634415">
                            <w:pPr>
                              <w:bidi w:val="0"/>
                            </w:pPr>
                            <w:r w:rsidRPr="00634415">
                              <w:rPr>
                                <w:rtl/>
                              </w:rPr>
                              <w:t>بنات</w:t>
                            </w:r>
                          </w:p>
                          <w:p w:rsidR="001537B4" w:rsidRPr="00634415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634415">
                              <w:rPr>
                                <w:b/>
                                <w:bCs/>
                              </w:rPr>
                              <w:t>9.</w:t>
                            </w:r>
                          </w:p>
                          <w:p w:rsidR="001537B4" w:rsidRPr="00634415" w:rsidRDefault="001537B4" w:rsidP="00634415">
                            <w:pPr>
                              <w:bidi w:val="0"/>
                            </w:pPr>
                            <w:r w:rsidRPr="00634415">
                              <w:t xml:space="preserve">9.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Ghassan Al</w:t>
                            </w:r>
                            <w:r w:rsidRPr="00634415">
                              <w:t>Ghassan Al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34415">
                              <w:t>-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Samarai, </w:t>
                            </w:r>
                            <w:r w:rsidRPr="00634415">
                              <w:t xml:space="preserve">Samarai,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Rana. I. KhaleelRana. I. Khaleel (2017)(2017), Haroon.H. Al</w:t>
                            </w:r>
                            <w:r w:rsidRPr="00634415">
                              <w:t>, Haroon.H. Al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34415">
                              <w:t>-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Mazroee. 2017. “Nanoparticles: Scope and Application as Potential </w:t>
                            </w:r>
                            <w:r w:rsidRPr="00634415">
                              <w:t xml:space="preserve">Mazroee. 2017. “Nanoparticles: Scope and Application as Potential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Alternative of Agriculture Pesticides,,. RICCCE 2017 20th Romanian </w:t>
                            </w:r>
                            <w:r w:rsidRPr="00634415">
                              <w:t xml:space="preserve">Alternative of Agriculture Pesticides,,. RICCCE 2017 20th Romanian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International Conference on Chemistry and Chemical Engineer</w:t>
                            </w:r>
                            <w:r w:rsidRPr="00634415">
                              <w:t>International Conference on Chemistry and Chemical Engineer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ing </w:t>
                            </w:r>
                            <w:r w:rsidRPr="00634415">
                              <w:t xml:space="preserve">ing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34415">
                              <w:t xml:space="preserve">-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634415">
                              <w:t>6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34415">
                              <w:t>-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9 September 2017, Poiana Brasov, Romania.</w:t>
                            </w:r>
                            <w:r w:rsidRPr="00634415">
                              <w:t>9 September 2017, Poiana Brasov, Romania.</w:t>
                            </w:r>
                          </w:p>
                          <w:p w:rsidR="001537B4" w:rsidRPr="00634415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634415">
                              <w:rPr>
                                <w:b/>
                                <w:bCs/>
                              </w:rPr>
                              <w:t>10.</w:t>
                            </w:r>
                          </w:p>
                          <w:p w:rsidR="001537B4" w:rsidRPr="00634415" w:rsidRDefault="001537B4" w:rsidP="00634415">
                            <w:pPr>
                              <w:bidi w:val="0"/>
                            </w:pPr>
                            <w:r w:rsidRPr="00634415">
                              <w:t xml:space="preserve">10.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RI KhaleelRI Khaleel (2017).(2017). Efficacy of Some Plant Extracts and </w:t>
                            </w:r>
                            <w:r w:rsidRPr="00634415">
                              <w:t xml:space="preserve">Efficacy of Some Plant Extracts and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Biodegradables Wrapping Materials as an Alternative to Fungicides in </w:t>
                            </w:r>
                            <w:r w:rsidRPr="00634415">
                              <w:t xml:space="preserve">Biodegradables Wrapping Materials as an Alternative to Fungicides in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Increasing Shelf Life Citrus Fruits</w:t>
                            </w:r>
                            <w:r w:rsidRPr="00634415">
                              <w:t xml:space="preserve">Increasing Shelf Life Citrus Fruits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634415">
                              <w:t xml:space="preserve">.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Open Journal of Ecology 7 (12), </w:t>
                            </w:r>
                            <w:r w:rsidRPr="00634415">
                              <w:t xml:space="preserve">Open Journal of Ecology 7 (12),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621</w:t>
                            </w:r>
                            <w:r w:rsidRPr="00634415">
                              <w:t>621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34415">
                              <w:t>.</w:t>
                            </w:r>
                          </w:p>
                          <w:p w:rsidR="001537B4" w:rsidRPr="00634415" w:rsidRDefault="001537B4" w:rsidP="00634415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634415"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  <w:p w:rsidR="001537B4" w:rsidRPr="00BA77E6" w:rsidRDefault="001537B4" w:rsidP="00634415">
                            <w:pPr>
                              <w:bidi w:val="0"/>
                            </w:pPr>
                            <w:r w:rsidRPr="00634415">
                              <w:t>11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634415">
                              <w:t xml:space="preserve">.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RI KhaleelRI Khaleel ( 2019)( 2019).. Diagnosis of the Bio</w:t>
                            </w:r>
                            <w:r w:rsidRPr="00634415">
                              <w:t>Diagnosis of the Bio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34415">
                              <w:t>-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Compound as an </w:t>
                            </w:r>
                            <w:r w:rsidRPr="00634415">
                              <w:t xml:space="preserve">Compound as an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Anti</w:t>
                            </w:r>
                            <w:r w:rsidRPr="00634415">
                              <w:t>Anti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34415">
                              <w:t>-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Fungal from Populus euphratica L. Plant Using Chromatographic </w:t>
                            </w:r>
                            <w:r w:rsidRPr="00634415">
                              <w:t xml:space="preserve">Fungal from Populus euphratica L. Plant Using Chromatographic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Technology</w:t>
                            </w:r>
                            <w:r w:rsidRPr="00634415">
                              <w:t>Technology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634415">
                              <w:t xml:space="preserve">.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Open Journal of Ecology 9 (5),</w:t>
                            </w:r>
                            <w:r w:rsidRPr="00634415">
                              <w:t xml:space="preserve">Open Journal of Ecology 9 (5),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145</w:t>
                            </w:r>
                            <w:r w:rsidRPr="00634415">
                              <w:t>145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634415">
                              <w:t>-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 xml:space="preserve">156 </w:t>
                            </w:r>
                            <w:r w:rsidRPr="00634415">
                              <w:t xml:space="preserve">156 </w:t>
                            </w:r>
                            <w:r w:rsidRPr="00634415">
                              <w:rPr>
                                <w:b/>
                                <w:bCs/>
                              </w:rPr>
                              <w:t>2019</w:t>
                            </w:r>
                            <w:r w:rsidRPr="00634415"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17" o:spid="_x0000_s1031" style="position:absolute;left:0;text-align:left;margin-left:4.5pt;margin-top:15.4pt;width:494.55pt;height:68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" strokecolor="#365f91" strokeweight="2.5pt">
                <v:shadow color="#868686"/>
                <v:path arrowok="t"/>
                <v:textbox>
                  <w:txbxContent>
                    <w:p w:rsidR="001537B4" w:rsidRDefault="001537B4" w:rsidP="00634415">
                      <w:pPr>
                        <w:jc w:val="center"/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الأبحاث المنشورة</w:t>
                      </w:r>
                    </w:p>
                    <w:p w:rsidR="001537B4" w:rsidRDefault="001537B4" w:rsidP="00634415">
                      <w:pPr>
                        <w:bidi w:val="0"/>
                        <w:ind w:right="288"/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1537B4" w:rsidRPr="00FD11F5" w:rsidRDefault="001537B4" w:rsidP="00D17D3A">
                      <w:pPr>
                        <w:bidi w:val="0"/>
                        <w:jc w:val="both"/>
                      </w:pPr>
                      <w:r w:rsidRPr="00FD11F5">
                        <w:t>1. Rana .I. Khaleel , Ismail N, Ibrahim M. Responses on Growth of Ladyfinger Abelmoschus esculentus L. (Ladyfinger) by different treatments methods of dairy wastewater. Ann Agric Environ Med. 2014; 21(1): 42 48. www.aaem.pl AAEM, I SI Journal IF = 3.060.</w:t>
                      </w:r>
                    </w:p>
                    <w:p w:rsidR="001537B4" w:rsidRPr="00FD11F5" w:rsidRDefault="001537B4" w:rsidP="00634415">
                      <w:pPr>
                        <w:bidi w:val="0"/>
                      </w:pPr>
                    </w:p>
                    <w:p w:rsidR="001537B4" w:rsidRPr="00FD11F5" w:rsidRDefault="001537B4" w:rsidP="00D17D3A">
                      <w:pPr>
                        <w:bidi w:val="0"/>
                        <w:jc w:val="both"/>
                      </w:pPr>
                      <w:r w:rsidRPr="00FD11F5">
                        <w:t>2. Rana .I. Khaleel , Norli Ismail, Mahamad. H. Ibrahim. THE IMPACT OF WASTEWATER TREATMENTS ON SEED GERMINATION AND BIOCHEMICAL PARAMETER OF Abelmoschus esculentus L. Science Direct --Procedia - Social and Behavioral Sciences. Impact  0.162</w:t>
                      </w:r>
                    </w:p>
                    <w:p w:rsidR="001537B4" w:rsidRPr="00FD11F5" w:rsidRDefault="001537B4" w:rsidP="00D17D3A">
                      <w:pPr>
                        <w:bidi w:val="0"/>
                        <w:jc w:val="both"/>
                      </w:pPr>
                    </w:p>
                    <w:p w:rsidR="001537B4" w:rsidRPr="00FD11F5" w:rsidRDefault="001537B4" w:rsidP="0062014C">
                      <w:pPr>
                        <w:bidi w:val="0"/>
                      </w:pPr>
                      <w:r w:rsidRPr="00FD11F5">
                        <w:t>3. Rana Ibrahim Dulaimi, Norli Bt Ismail, Mahamad Hakimi , The effect of Industrial wastewater in seed Growth published at: "International Journal of Scientific and Research Publications, Volume 2, Issue 3, March 2012 Edition".</w:t>
                      </w:r>
                    </w:p>
                    <w:p w:rsidR="001537B4" w:rsidRPr="00FD11F5" w:rsidRDefault="001537B4" w:rsidP="00634415">
                      <w:pPr>
                        <w:bidi w:val="0"/>
                      </w:pPr>
                    </w:p>
                    <w:p w:rsidR="001537B4" w:rsidRPr="00FD11F5" w:rsidRDefault="001537B4" w:rsidP="00D17D3A">
                      <w:pPr>
                        <w:bidi w:val="0"/>
                      </w:pPr>
                      <w:r w:rsidRPr="00FD11F5">
                        <w:t>5. Amer Abdul Aziz and Rana Ibrahim (2009). The effect of two soil types and different quantities of organic fertilizers on the growth of senna. Cassia angustifolia . Published at Journal of agricultural science \\ University of Tikrit Volume 9, Issue 3, 2009.</w:t>
                      </w:r>
                    </w:p>
                    <w:p w:rsidR="001537B4" w:rsidRPr="00FD11F5" w:rsidRDefault="001537B4" w:rsidP="0062014C">
                      <w:pPr>
                        <w:bidi w:val="0"/>
                      </w:pPr>
                    </w:p>
                    <w:p w:rsidR="001537B4" w:rsidRPr="00FD11F5" w:rsidRDefault="001537B4" w:rsidP="00634415">
                      <w:pPr>
                        <w:bidi w:val="0"/>
                      </w:pPr>
                    </w:p>
                    <w:p w:rsidR="001537B4" w:rsidRPr="00FD11F5" w:rsidRDefault="001537B4" w:rsidP="00AC15DE">
                      <w:pPr>
                        <w:bidi w:val="0"/>
                        <w:jc w:val="both"/>
                      </w:pPr>
                      <w:r w:rsidRPr="00FD11F5">
                        <w:t xml:space="preserve">7. Rana. IbrahimRana. Ibrahim and Abdul Razak Shaari. (2011). Overview of Medicinal Plants spread and their uses in AsiaMedicinal Plants spread and their uses in Asia\\ IPCEIPCE-- University Perlis International Postgraduate Conference on Engineering (IPCE2011). 22--23rd Oct </w:t>
                      </w:r>
                    </w:p>
                    <w:p w:rsidR="001537B4" w:rsidRPr="00FD11F5" w:rsidRDefault="001537B4" w:rsidP="00AC15DE">
                      <w:pPr>
                        <w:bidi w:val="0"/>
                        <w:jc w:val="both"/>
                      </w:pPr>
                    </w:p>
                    <w:p w:rsidR="001537B4" w:rsidRPr="00FD11F5" w:rsidRDefault="001537B4" w:rsidP="00D17D3A">
                      <w:pPr>
                        <w:bidi w:val="0"/>
                        <w:jc w:val="both"/>
                      </w:pPr>
                      <w:r w:rsidRPr="00FD11F5">
                        <w:t xml:space="preserve">8. Al Shaheen. M, Rana Ibrahim Al Dulaimi , Ghassan Faris Atiyah. Effect of irrigation schedules and potassium fertilization on the production and yield of (Vigna mungo. L).2017 29 30 </w:t>
                      </w:r>
                      <w:r w:rsidRPr="00FD11F5">
                        <w:rPr>
                          <w:rtl/>
                        </w:rPr>
                        <w:t>مؤتمر</w:t>
                      </w:r>
                      <w:r w:rsidRPr="00FD11F5">
                        <w:t xml:space="preserve"> </w:t>
                      </w:r>
                      <w:r w:rsidRPr="00FD11F5">
                        <w:rPr>
                          <w:rtl/>
                        </w:rPr>
                        <w:t>تربية</w:t>
                      </w:r>
                    </w:p>
                    <w:p w:rsidR="001537B4" w:rsidRPr="00FD11F5" w:rsidRDefault="001537B4" w:rsidP="00D17D3A">
                      <w:pPr>
                        <w:bidi w:val="0"/>
                        <w:jc w:val="both"/>
                      </w:pPr>
                      <w:r w:rsidRPr="00FD11F5">
                        <w:rPr>
                          <w:rtl/>
                        </w:rPr>
                        <w:t>بنات</w:t>
                      </w:r>
                    </w:p>
                    <w:p w:rsidR="001537B4" w:rsidRPr="00FD11F5" w:rsidRDefault="001537B4" w:rsidP="00D17D3A">
                      <w:pPr>
                        <w:bidi w:val="0"/>
                        <w:jc w:val="both"/>
                      </w:pPr>
                    </w:p>
                    <w:p w:rsidR="001537B4" w:rsidRPr="00FD11F5" w:rsidRDefault="001537B4" w:rsidP="00D17D3A">
                      <w:pPr>
                        <w:bidi w:val="0"/>
                        <w:jc w:val="both"/>
                      </w:pPr>
                      <w:r w:rsidRPr="00FD11F5">
                        <w:t>9. Ghassan Al Samarai, Rana. I. Khaleel ( 2017), Haroon.H. Al Mazroee. 2017. “Nanoparticles: Scope and Application as Potential Alternative of Agriculture Pesticides,,. RICCCE 2017 20th Romanian International Conference on Chemistry and Chemical Engineering 6- 9 September 2017, Poiana Brasov, Romania.</w:t>
                      </w:r>
                    </w:p>
                    <w:p w:rsidR="001537B4" w:rsidRPr="00FD11F5" w:rsidRDefault="001537B4" w:rsidP="00AC15DE">
                      <w:pPr>
                        <w:bidi w:val="0"/>
                      </w:pPr>
                    </w:p>
                    <w:p w:rsidR="001537B4" w:rsidRPr="00FD11F5" w:rsidRDefault="001537B4" w:rsidP="00D17D3A">
                      <w:pPr>
                        <w:bidi w:val="0"/>
                        <w:jc w:val="both"/>
                      </w:pPr>
                      <w:r w:rsidRPr="00FD11F5">
                        <w:t>10. R. I Khaleel. (2017). ( Efficacy of Some Plant Extracts and Biodegradables Wrapping Materials as an Alternative to Fungicides in Increasing Shelf Life Citrus Fruits . Open Journal of Ecology 7 (12), 621</w:t>
                      </w:r>
                    </w:p>
                    <w:p w:rsidR="001537B4" w:rsidRPr="00FD11F5" w:rsidRDefault="001537B4" w:rsidP="00AC15DE">
                      <w:pPr>
                        <w:bidi w:val="0"/>
                      </w:pPr>
                    </w:p>
                    <w:p w:rsidR="001537B4" w:rsidRPr="00FD11F5" w:rsidRDefault="001537B4" w:rsidP="00D17D3A">
                      <w:pPr>
                        <w:bidi w:val="0"/>
                        <w:jc w:val="both"/>
                      </w:pPr>
                      <w:r w:rsidRPr="00FD11F5">
                        <w:t>11. RI Khaleel ( Diagnosis of the Bio Compound as an Anti Fungal from Populus euphratica L. Plant Using Chromatographic Technology . Open Journal of Ecology 9 (5), 145 156 2019</w:t>
                      </w:r>
                    </w:p>
                    <w:p w:rsidR="001537B4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</w:p>
                    <w:p w:rsidR="001537B4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</w:p>
                    <w:p w:rsidR="001537B4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</w:p>
                    <w:p w:rsidR="001537B4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</w:p>
                    <w:p w:rsidR="001537B4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</w:p>
                    <w:p w:rsidR="001537B4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</w:p>
                    <w:p w:rsidR="001537B4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</w:p>
                    <w:p w:rsidR="001537B4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</w:p>
                    <w:p w:rsidR="001537B4" w:rsidRPr="00634415" w:rsidRDefault="001537B4" w:rsidP="00634415">
                      <w:pPr>
                        <w:bidi w:val="0"/>
                      </w:pPr>
                      <w:r w:rsidRPr="00634415">
                        <w:rPr>
                          <w:b/>
                          <w:bCs/>
                        </w:rPr>
                        <w:t>2011.Perlis.Malaysia.</w:t>
                      </w:r>
                      <w:r w:rsidRPr="00634415">
                        <w:t>23rd Oct 2011.Perlis.Malaysia.</w:t>
                      </w:r>
                    </w:p>
                    <w:p w:rsidR="001537B4" w:rsidRPr="00634415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634415">
                        <w:rPr>
                          <w:b/>
                          <w:bCs/>
                        </w:rPr>
                        <w:t>8.</w:t>
                      </w:r>
                    </w:p>
                    <w:p w:rsidR="001537B4" w:rsidRPr="00634415" w:rsidRDefault="001537B4" w:rsidP="00634415">
                      <w:pPr>
                        <w:bidi w:val="0"/>
                      </w:pPr>
                      <w:r w:rsidRPr="00634415">
                        <w:t xml:space="preserve">8. </w:t>
                      </w:r>
                      <w:r w:rsidRPr="00634415">
                        <w:rPr>
                          <w:b/>
                          <w:bCs/>
                        </w:rPr>
                        <w:t>Al</w:t>
                      </w:r>
                      <w:r w:rsidRPr="00634415">
                        <w:t>Al</w:t>
                      </w:r>
                      <w:r w:rsidRPr="00634415">
                        <w:rPr>
                          <w:b/>
                          <w:bCs/>
                        </w:rPr>
                        <w:t>-</w:t>
                      </w:r>
                      <w:r w:rsidRPr="00634415">
                        <w:t>-</w:t>
                      </w:r>
                      <w:r w:rsidRPr="00634415">
                        <w:rPr>
                          <w:b/>
                          <w:bCs/>
                        </w:rPr>
                        <w:t xml:space="preserve">Shaheen. M, </w:t>
                      </w:r>
                      <w:r w:rsidRPr="00634415">
                        <w:t xml:space="preserve">Shaheen. M, </w:t>
                      </w:r>
                      <w:r w:rsidRPr="00634415">
                        <w:rPr>
                          <w:b/>
                          <w:bCs/>
                        </w:rPr>
                        <w:t xml:space="preserve">Rana Ibrahim AlRana Ibrahim Al--DulaimiDulaimi, Ghassan Faris </w:t>
                      </w:r>
                      <w:r w:rsidRPr="00634415">
                        <w:t xml:space="preserve">, Ghassan Faris </w:t>
                      </w:r>
                      <w:r w:rsidRPr="00634415">
                        <w:rPr>
                          <w:b/>
                          <w:bCs/>
                        </w:rPr>
                        <w:t xml:space="preserve">Atiyah. Effect of irrigation schedules and potassium fertilization on </w:t>
                      </w:r>
                      <w:r w:rsidRPr="00634415">
                        <w:t xml:space="preserve">Atiyah. Effect of irrigation schedules and potassium fertilization on </w:t>
                      </w:r>
                      <w:r w:rsidRPr="00634415">
                        <w:rPr>
                          <w:b/>
                          <w:bCs/>
                        </w:rPr>
                        <w:t>the production and yield of (Vigna mungo. L).2017</w:t>
                      </w:r>
                      <w:r w:rsidRPr="00634415">
                        <w:t>the production and yield of (Vigna mungo. L).2017</w:t>
                      </w:r>
                      <w:r w:rsidRPr="00634415">
                        <w:rPr>
                          <w:b/>
                          <w:bCs/>
                        </w:rPr>
                        <w:t>-</w:t>
                      </w:r>
                      <w:r w:rsidRPr="00634415">
                        <w:t xml:space="preserve">- </w:t>
                      </w:r>
                      <w:r w:rsidRPr="00634415">
                        <w:rPr>
                          <w:b/>
                          <w:bCs/>
                        </w:rPr>
                        <w:t>29</w:t>
                      </w:r>
                      <w:r w:rsidRPr="00634415">
                        <w:t>29</w:t>
                      </w:r>
                      <w:r w:rsidRPr="00634415">
                        <w:rPr>
                          <w:b/>
                          <w:bCs/>
                        </w:rPr>
                        <w:t>-</w:t>
                      </w:r>
                      <w:r w:rsidRPr="00634415">
                        <w:t>-</w:t>
                      </w:r>
                      <w:r w:rsidRPr="00634415">
                        <w:rPr>
                          <w:b/>
                          <w:bCs/>
                        </w:rPr>
                        <w:t xml:space="preserve">30 </w:t>
                      </w:r>
                      <w:r w:rsidRPr="00634415">
                        <w:t xml:space="preserve">30 </w:t>
                      </w:r>
                      <w:r w:rsidRPr="00634415">
                        <w:rPr>
                          <w:rtl/>
                        </w:rPr>
                        <w:t>مؤتمر</w:t>
                      </w:r>
                      <w:r w:rsidRPr="00634415">
                        <w:t xml:space="preserve"> </w:t>
                      </w:r>
                      <w:r w:rsidRPr="00634415">
                        <w:rPr>
                          <w:rtl/>
                        </w:rPr>
                        <w:t>تربية</w:t>
                      </w:r>
                    </w:p>
                    <w:p w:rsidR="001537B4" w:rsidRPr="00634415" w:rsidRDefault="001537B4" w:rsidP="00634415">
                      <w:pPr>
                        <w:bidi w:val="0"/>
                      </w:pPr>
                      <w:r w:rsidRPr="00634415">
                        <w:rPr>
                          <w:rtl/>
                        </w:rPr>
                        <w:t>بنات</w:t>
                      </w:r>
                    </w:p>
                    <w:p w:rsidR="001537B4" w:rsidRPr="00634415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634415">
                        <w:rPr>
                          <w:b/>
                          <w:bCs/>
                        </w:rPr>
                        <w:t>9.</w:t>
                      </w:r>
                    </w:p>
                    <w:p w:rsidR="001537B4" w:rsidRPr="00634415" w:rsidRDefault="001537B4" w:rsidP="00634415">
                      <w:pPr>
                        <w:bidi w:val="0"/>
                      </w:pPr>
                      <w:r w:rsidRPr="00634415">
                        <w:t xml:space="preserve">9. </w:t>
                      </w:r>
                      <w:r w:rsidRPr="00634415">
                        <w:rPr>
                          <w:b/>
                          <w:bCs/>
                        </w:rPr>
                        <w:t>Ghassan Al</w:t>
                      </w:r>
                      <w:r w:rsidRPr="00634415">
                        <w:t>Ghassan Al</w:t>
                      </w:r>
                      <w:r w:rsidRPr="00634415">
                        <w:rPr>
                          <w:b/>
                          <w:bCs/>
                        </w:rPr>
                        <w:t>-</w:t>
                      </w:r>
                      <w:r w:rsidRPr="00634415">
                        <w:t>-</w:t>
                      </w:r>
                      <w:r w:rsidRPr="00634415">
                        <w:rPr>
                          <w:b/>
                          <w:bCs/>
                        </w:rPr>
                        <w:t xml:space="preserve">Samarai, </w:t>
                      </w:r>
                      <w:r w:rsidRPr="00634415">
                        <w:t xml:space="preserve">Samarai, </w:t>
                      </w:r>
                      <w:r w:rsidRPr="00634415">
                        <w:rPr>
                          <w:b/>
                          <w:bCs/>
                        </w:rPr>
                        <w:t>Rana. I. KhaleelRana. I. Khaleel (2017)(2017), Haroon.H. Al</w:t>
                      </w:r>
                      <w:r w:rsidRPr="00634415">
                        <w:t>, Haroon.H. Al</w:t>
                      </w:r>
                      <w:r w:rsidRPr="00634415">
                        <w:rPr>
                          <w:b/>
                          <w:bCs/>
                        </w:rPr>
                        <w:t>-</w:t>
                      </w:r>
                      <w:r w:rsidRPr="00634415">
                        <w:t>-</w:t>
                      </w:r>
                      <w:r w:rsidRPr="00634415">
                        <w:rPr>
                          <w:b/>
                          <w:bCs/>
                        </w:rPr>
                        <w:t xml:space="preserve">Mazroee. 2017. “Nanoparticles: Scope and Application as Potential </w:t>
                      </w:r>
                      <w:r w:rsidRPr="00634415">
                        <w:t xml:space="preserve">Mazroee. 2017. “Nanoparticles: Scope and Application as Potential </w:t>
                      </w:r>
                      <w:r w:rsidRPr="00634415">
                        <w:rPr>
                          <w:b/>
                          <w:bCs/>
                        </w:rPr>
                        <w:t xml:space="preserve">Alternative of Agriculture Pesticides,,. RICCCE 2017 20th Romanian </w:t>
                      </w:r>
                      <w:r w:rsidRPr="00634415">
                        <w:t xml:space="preserve">Alternative of Agriculture Pesticides,,. RICCCE 2017 20th Romanian </w:t>
                      </w:r>
                      <w:r w:rsidRPr="00634415">
                        <w:rPr>
                          <w:b/>
                          <w:bCs/>
                        </w:rPr>
                        <w:t>International Conference on Chemistry and Chemical Engineer</w:t>
                      </w:r>
                      <w:r w:rsidRPr="00634415">
                        <w:t>International Conference on Chemistry and Chemical Engineer</w:t>
                      </w:r>
                      <w:r w:rsidRPr="00634415">
                        <w:rPr>
                          <w:b/>
                          <w:bCs/>
                        </w:rPr>
                        <w:t xml:space="preserve">ing </w:t>
                      </w:r>
                      <w:r w:rsidRPr="00634415">
                        <w:t xml:space="preserve">ing </w:t>
                      </w:r>
                      <w:r w:rsidRPr="00634415">
                        <w:rPr>
                          <w:b/>
                          <w:bCs/>
                        </w:rPr>
                        <w:t>-</w:t>
                      </w:r>
                      <w:r w:rsidRPr="00634415">
                        <w:t xml:space="preserve">- </w:t>
                      </w:r>
                      <w:r w:rsidRPr="00634415">
                        <w:rPr>
                          <w:b/>
                          <w:bCs/>
                        </w:rPr>
                        <w:t>6</w:t>
                      </w:r>
                      <w:r w:rsidRPr="00634415">
                        <w:t>6</w:t>
                      </w:r>
                      <w:r w:rsidRPr="00634415">
                        <w:rPr>
                          <w:b/>
                          <w:bCs/>
                        </w:rPr>
                        <w:t>-</w:t>
                      </w:r>
                      <w:r w:rsidRPr="00634415">
                        <w:t>-</w:t>
                      </w:r>
                      <w:r w:rsidRPr="00634415">
                        <w:rPr>
                          <w:b/>
                          <w:bCs/>
                        </w:rPr>
                        <w:t>9 September 2017, Poiana Brasov, Romania.</w:t>
                      </w:r>
                      <w:r w:rsidRPr="00634415">
                        <w:t>9 September 2017, Poiana Brasov, Romania.</w:t>
                      </w:r>
                    </w:p>
                    <w:p w:rsidR="001537B4" w:rsidRPr="00634415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634415">
                        <w:rPr>
                          <w:b/>
                          <w:bCs/>
                        </w:rPr>
                        <w:t>10.</w:t>
                      </w:r>
                    </w:p>
                    <w:p w:rsidR="001537B4" w:rsidRPr="00634415" w:rsidRDefault="001537B4" w:rsidP="00634415">
                      <w:pPr>
                        <w:bidi w:val="0"/>
                      </w:pPr>
                      <w:r w:rsidRPr="00634415">
                        <w:t xml:space="preserve">10. </w:t>
                      </w:r>
                      <w:r w:rsidRPr="00634415">
                        <w:rPr>
                          <w:b/>
                          <w:bCs/>
                        </w:rPr>
                        <w:t xml:space="preserve">RI KhaleelRI Khaleel (2017).(2017). Efficacy of Some Plant Extracts and </w:t>
                      </w:r>
                      <w:r w:rsidRPr="00634415">
                        <w:t xml:space="preserve">Efficacy of Some Plant Extracts and </w:t>
                      </w:r>
                      <w:r w:rsidRPr="00634415">
                        <w:rPr>
                          <w:b/>
                          <w:bCs/>
                        </w:rPr>
                        <w:t xml:space="preserve">Biodegradables Wrapping Materials as an Alternative to Fungicides in </w:t>
                      </w:r>
                      <w:r w:rsidRPr="00634415">
                        <w:t xml:space="preserve">Biodegradables Wrapping Materials as an Alternative to Fungicides in </w:t>
                      </w:r>
                      <w:r w:rsidRPr="00634415">
                        <w:rPr>
                          <w:b/>
                          <w:bCs/>
                        </w:rPr>
                        <w:t>Increasing Shelf Life Citrus Fruits</w:t>
                      </w:r>
                      <w:r w:rsidRPr="00634415">
                        <w:t xml:space="preserve">Increasing Shelf Life Citrus Fruits </w:t>
                      </w:r>
                      <w:r w:rsidRPr="00634415">
                        <w:rPr>
                          <w:b/>
                          <w:bCs/>
                        </w:rPr>
                        <w:t xml:space="preserve">. </w:t>
                      </w:r>
                      <w:r w:rsidRPr="00634415">
                        <w:t xml:space="preserve">. </w:t>
                      </w:r>
                      <w:r w:rsidRPr="00634415">
                        <w:rPr>
                          <w:b/>
                          <w:bCs/>
                        </w:rPr>
                        <w:t xml:space="preserve">Open Journal of Ecology 7 (12), </w:t>
                      </w:r>
                      <w:r w:rsidRPr="00634415">
                        <w:t xml:space="preserve">Open Journal of Ecology 7 (12), </w:t>
                      </w:r>
                      <w:r w:rsidRPr="00634415">
                        <w:rPr>
                          <w:b/>
                          <w:bCs/>
                        </w:rPr>
                        <w:t>621</w:t>
                      </w:r>
                      <w:r w:rsidRPr="00634415">
                        <w:t>621</w:t>
                      </w:r>
                      <w:r w:rsidRPr="00634415">
                        <w:rPr>
                          <w:b/>
                          <w:bCs/>
                        </w:rPr>
                        <w:t>.</w:t>
                      </w:r>
                      <w:r w:rsidRPr="00634415">
                        <w:t>.</w:t>
                      </w:r>
                    </w:p>
                    <w:p w:rsidR="001537B4" w:rsidRPr="00634415" w:rsidRDefault="001537B4" w:rsidP="00634415">
                      <w:pPr>
                        <w:bidi w:val="0"/>
                        <w:rPr>
                          <w:b/>
                          <w:bCs/>
                        </w:rPr>
                      </w:pPr>
                      <w:r w:rsidRPr="00634415">
                        <w:rPr>
                          <w:b/>
                          <w:bCs/>
                        </w:rPr>
                        <w:t>11</w:t>
                      </w:r>
                    </w:p>
                    <w:p w:rsidR="001537B4" w:rsidRPr="00BA77E6" w:rsidRDefault="001537B4" w:rsidP="00634415">
                      <w:pPr>
                        <w:bidi w:val="0"/>
                      </w:pPr>
                      <w:r w:rsidRPr="00634415">
                        <w:t>11</w:t>
                      </w:r>
                      <w:r w:rsidRPr="00634415">
                        <w:rPr>
                          <w:b/>
                          <w:bCs/>
                        </w:rPr>
                        <w:t xml:space="preserve">. </w:t>
                      </w:r>
                      <w:r w:rsidRPr="00634415">
                        <w:t xml:space="preserve">. </w:t>
                      </w:r>
                      <w:r w:rsidRPr="00634415">
                        <w:rPr>
                          <w:b/>
                          <w:bCs/>
                        </w:rPr>
                        <w:t>RI KhaleelRI Khaleel ( 2019)( 2019).. Diagnosis of the Bio</w:t>
                      </w:r>
                      <w:r w:rsidRPr="00634415">
                        <w:t>Diagnosis of the Bio</w:t>
                      </w:r>
                      <w:r w:rsidRPr="00634415">
                        <w:rPr>
                          <w:b/>
                          <w:bCs/>
                        </w:rPr>
                        <w:t>-</w:t>
                      </w:r>
                      <w:r w:rsidRPr="00634415">
                        <w:t>-</w:t>
                      </w:r>
                      <w:r w:rsidRPr="00634415">
                        <w:rPr>
                          <w:b/>
                          <w:bCs/>
                        </w:rPr>
                        <w:t xml:space="preserve">Compound as an </w:t>
                      </w:r>
                      <w:r w:rsidRPr="00634415">
                        <w:t xml:space="preserve">Compound as an </w:t>
                      </w:r>
                      <w:r w:rsidRPr="00634415">
                        <w:rPr>
                          <w:b/>
                          <w:bCs/>
                        </w:rPr>
                        <w:t>Anti</w:t>
                      </w:r>
                      <w:r w:rsidRPr="00634415">
                        <w:t>Anti</w:t>
                      </w:r>
                      <w:r w:rsidRPr="00634415">
                        <w:rPr>
                          <w:b/>
                          <w:bCs/>
                        </w:rPr>
                        <w:t>-</w:t>
                      </w:r>
                      <w:r w:rsidRPr="00634415">
                        <w:t>-</w:t>
                      </w:r>
                      <w:r w:rsidRPr="00634415">
                        <w:rPr>
                          <w:b/>
                          <w:bCs/>
                        </w:rPr>
                        <w:t xml:space="preserve">Fungal from Populus euphratica L. Plant Using Chromatographic </w:t>
                      </w:r>
                      <w:r w:rsidRPr="00634415">
                        <w:t xml:space="preserve">Fungal from Populus euphratica L. Plant Using Chromatographic </w:t>
                      </w:r>
                      <w:r w:rsidRPr="00634415">
                        <w:rPr>
                          <w:b/>
                          <w:bCs/>
                        </w:rPr>
                        <w:t>Technology</w:t>
                      </w:r>
                      <w:r w:rsidRPr="00634415">
                        <w:t>Technology</w:t>
                      </w:r>
                      <w:r w:rsidRPr="00634415">
                        <w:rPr>
                          <w:b/>
                          <w:bCs/>
                        </w:rPr>
                        <w:t xml:space="preserve">. </w:t>
                      </w:r>
                      <w:r w:rsidRPr="00634415">
                        <w:t xml:space="preserve">. </w:t>
                      </w:r>
                      <w:r w:rsidRPr="00634415">
                        <w:rPr>
                          <w:b/>
                          <w:bCs/>
                        </w:rPr>
                        <w:t>Open Journal of Ecology 9 (5),</w:t>
                      </w:r>
                      <w:r w:rsidRPr="00634415">
                        <w:t xml:space="preserve">Open Journal of Ecology 9 (5), </w:t>
                      </w:r>
                      <w:r w:rsidRPr="00634415">
                        <w:rPr>
                          <w:b/>
                          <w:bCs/>
                        </w:rPr>
                        <w:t>145</w:t>
                      </w:r>
                      <w:r w:rsidRPr="00634415">
                        <w:t>145</w:t>
                      </w:r>
                      <w:r w:rsidRPr="00634415">
                        <w:rPr>
                          <w:b/>
                          <w:bCs/>
                        </w:rPr>
                        <w:t>-</w:t>
                      </w:r>
                      <w:r w:rsidRPr="00634415">
                        <w:t>-</w:t>
                      </w:r>
                      <w:r w:rsidRPr="00634415">
                        <w:rPr>
                          <w:b/>
                          <w:bCs/>
                        </w:rPr>
                        <w:t xml:space="preserve">156 </w:t>
                      </w:r>
                      <w:r w:rsidRPr="00634415">
                        <w:t xml:space="preserve">156 </w:t>
                      </w:r>
                      <w:r w:rsidRPr="00634415">
                        <w:rPr>
                          <w:b/>
                          <w:bCs/>
                        </w:rPr>
                        <w:t>2019</w:t>
                      </w:r>
                      <w:r w:rsidRPr="00634415">
                        <w:t>2019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Pr="00D17D3A" w:rsidRDefault="00D17D3A" w:rsidP="00D17D3A">
      <w:pPr>
        <w:rPr>
          <w:sz w:val="28"/>
          <w:szCs w:val="28"/>
          <w:rtl/>
          <w:lang w:bidi="ar-IQ"/>
        </w:rPr>
      </w:pPr>
    </w:p>
    <w:p w:rsidR="00D17D3A" w:rsidRDefault="00D17D3A" w:rsidP="00D17D3A">
      <w:pPr>
        <w:rPr>
          <w:sz w:val="28"/>
          <w:szCs w:val="28"/>
          <w:rtl/>
          <w:lang w:bidi="ar-IQ"/>
        </w:rPr>
      </w:pPr>
    </w:p>
    <w:p w:rsidR="00634415" w:rsidRDefault="00634415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Default="00D17D3A" w:rsidP="00D17D3A">
      <w:pPr>
        <w:jc w:val="right"/>
        <w:rPr>
          <w:sz w:val="28"/>
          <w:szCs w:val="28"/>
          <w:lang w:bidi="ar-IQ"/>
        </w:rPr>
      </w:pPr>
    </w:p>
    <w:p w:rsidR="00D17D3A" w:rsidRPr="00D17D3A" w:rsidRDefault="00D17D3A" w:rsidP="00D17D3A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color w:val="00008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F01874" wp14:editId="59E6CA8B">
                <wp:simplePos x="0" y="0"/>
                <wp:positionH relativeFrom="column">
                  <wp:posOffset>80154</wp:posOffset>
                </wp:positionH>
                <wp:positionV relativeFrom="paragraph">
                  <wp:posOffset>875126</wp:posOffset>
                </wp:positionV>
                <wp:extent cx="6280785" cy="8761095"/>
                <wp:effectExtent l="19050" t="19050" r="24765" b="20955"/>
                <wp:wrapNone/>
                <wp:docPr id="10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8761095"/>
                        </a:xfrm>
                        <a:prstGeom prst="roundRect">
                          <a:avLst>
                            <a:gd name="adj" fmla="val 352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7B4" w:rsidRDefault="001537B4" w:rsidP="00D17D3A">
                            <w:pPr>
                              <w:jc w:val="center"/>
                              <w:rPr>
                                <w:rFonts w:ascii="Tahoma" w:hAnsi="Tahoma" w:cs="FS_Free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ahoma" w:hAnsi="Tahoma" w:cs="FS_Free"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الأبحاث المنشورة</w:t>
                            </w:r>
                          </w:p>
                          <w:p w:rsidR="001537B4" w:rsidRDefault="001537B4" w:rsidP="00D17D3A">
                            <w:pPr>
                              <w:bidi w:val="0"/>
                              <w:ind w:right="288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1537B4" w:rsidRDefault="001537B4" w:rsidP="00D17D3A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1537B4" w:rsidRPr="001537B4" w:rsidRDefault="001537B4" w:rsidP="00D17D3A">
                            <w:pPr>
                              <w:bidi w:val="0"/>
                            </w:pPr>
                          </w:p>
                          <w:p w:rsidR="001537B4" w:rsidRPr="001537B4" w:rsidRDefault="001537B4" w:rsidP="00D17D3A">
                            <w:pPr>
                              <w:bidi w:val="0"/>
                            </w:pPr>
                          </w:p>
                          <w:p w:rsidR="001537B4" w:rsidRPr="001537B4" w:rsidRDefault="001537B4" w:rsidP="009D3216">
                            <w:pPr>
                              <w:bidi w:val="0"/>
                            </w:pPr>
                            <w:r w:rsidRPr="001537B4">
                              <w:t xml:space="preserve">12. RI Khaleel, Ghassan F Al-Samarrai, AM Mohammed, (2019). </w:t>
                            </w:r>
                            <w:hyperlink r:id="rId16" w:history="1">
                              <w:r w:rsidRPr="001537B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Coating of Orange Fruit With Nano-Silver Particles to Minimizing Harmful Environmental Pollution by Chemical Fungicide</w:t>
                              </w:r>
                            </w:hyperlink>
                            <w:r w:rsidRPr="001537B4">
                              <w:t xml:space="preserve">. </w:t>
                            </w:r>
                            <w:r w:rsidRPr="001537B4">
                              <w:rPr>
                                <w:sz w:val="21"/>
                                <w:szCs w:val="21"/>
                                <w:shd w:val="clear" w:color="auto" w:fill="FFFFFF"/>
                              </w:rPr>
                              <w:t>University of Baghdad, College of Agriculture </w:t>
                            </w:r>
                            <w:r w:rsidRPr="001537B4">
                              <w:rPr>
                                <w:rStyle w:val="atext-primaryhover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Engineering Sciences. </w:t>
                            </w:r>
                            <w:hyperlink r:id="rId17" w:history="1">
                              <w:r w:rsidRPr="001537B4">
                                <w:rPr>
                                  <w:rStyle w:val="Hyperlink"/>
                                  <w:color w:val="auto"/>
                                  <w:sz w:val="21"/>
                                  <w:szCs w:val="21"/>
                                  <w:u w:val="none"/>
                                  <w:shd w:val="clear" w:color="auto" w:fill="FFFFFF"/>
                                </w:rPr>
                                <w:t>Vol 50 No 6 (2019)</w:t>
                              </w:r>
                            </w:hyperlink>
                          </w:p>
                          <w:p w:rsidR="001537B4" w:rsidRPr="001537B4" w:rsidRDefault="001537B4" w:rsidP="00D17D3A">
                            <w:pPr>
                              <w:bidi w:val="0"/>
                            </w:pPr>
                          </w:p>
                          <w:tbl>
                            <w:tblPr>
                              <w:tblW w:w="12135" w:type="dxa"/>
                              <w:tblInd w:w="6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75"/>
                              <w:gridCol w:w="246"/>
                              <w:gridCol w:w="1014"/>
                            </w:tblGrid>
                            <w:tr w:rsidR="001537B4" w:rsidRPr="001537B4" w:rsidTr="009D3216">
                              <w:trPr>
                                <w:gridAfter w:val="2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240" w:type="dxa"/>
                                    <w:bottom w:w="0" w:type="dxa"/>
                                    <w:right w:w="240" w:type="dxa"/>
                                  </w:tcMar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  <w:r w:rsidRPr="001537B4">
                                    <w:t>13. GF Al-Samarrai, RI Khaleel</w:t>
                                  </w:r>
                                  <w:r w:rsidRPr="001537B4">
                                    <w:rPr>
                                      <w:rtl/>
                                    </w:rPr>
                                    <w:t>‏</w:t>
                                  </w:r>
                                  <w:r w:rsidRPr="001537B4">
                                    <w:t xml:space="preserve">, (2020). </w:t>
                                  </w:r>
                                  <w:hyperlink r:id="rId18" w:history="1">
                                    <w:r w:rsidRPr="001537B4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</w:rPr>
                                      <w:t>Groundwater Impact of Samarra city agriculture areas</w:t>
                                    </w:r>
                                    <w:r w:rsidRPr="001537B4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rtl/>
                                      </w:rPr>
                                      <w:t>‏</w:t>
                                    </w:r>
                                  </w:hyperlink>
                                </w:p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  <w:r w:rsidRPr="001537B4">
                                    <w:t>IOP Conference Series: Materials Science and Engineering 928 (2), 022076</w:t>
                                  </w:r>
                                  <w:r w:rsidRPr="001537B4">
                                    <w:rPr>
                                      <w:rtl/>
                                    </w:rPr>
                                    <w:t>‏</w:t>
                                  </w:r>
                                </w:p>
                              </w:tc>
                            </w:tr>
                            <w:tr w:rsidR="001537B4" w:rsidRPr="001537B4" w:rsidTr="009D3216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240" w:type="dxa"/>
                                    <w:bottom w:w="0" w:type="dxa"/>
                                    <w:right w:w="60" w:type="dxa"/>
                                  </w:tcMar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120" w:type="dxa"/>
                                    <w:bottom w:w="0" w:type="dxa"/>
                                    <w:right w:w="120" w:type="dxa"/>
                                  </w:tcMar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240" w:type="dxa"/>
                                    <w:bottom w:w="0" w:type="dxa"/>
                                    <w:right w:w="240" w:type="dxa"/>
                                  </w:tcMar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  <w:r w:rsidRPr="001537B4">
                                    <w:t>2020</w:t>
                                  </w:r>
                                </w:p>
                              </w:tc>
                            </w:tr>
                            <w:tr w:rsidR="001537B4" w:rsidRPr="001537B4" w:rsidTr="009D3216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240" w:type="dxa"/>
                                    <w:bottom w:w="0" w:type="dxa"/>
                                    <w:right w:w="60" w:type="dxa"/>
                                  </w:tcMar>
                                  <w:hideMark/>
                                </w:tcPr>
                                <w:p w:rsidR="001537B4" w:rsidRPr="001537B4" w:rsidRDefault="001537B4" w:rsidP="001537B4">
                                  <w:pPr>
                                    <w:bidi w:val="0"/>
                                  </w:pPr>
                                  <w:r w:rsidRPr="001537B4">
                                    <w:t>14. GFA Samarrai, RI Khaleel</w:t>
                                  </w:r>
                                  <w:r w:rsidRPr="001537B4">
                                    <w:rPr>
                                      <w:rtl/>
                                    </w:rPr>
                                    <w:t>‏</w:t>
                                  </w:r>
                                  <w:r w:rsidRPr="001537B4">
                                    <w:t xml:space="preserve">, (2020). Activity of some natural products and their toxicity in </w:t>
                                  </w:r>
                                </w:p>
                                <w:p w:rsidR="001537B4" w:rsidRPr="001537B4" w:rsidRDefault="001537B4" w:rsidP="001537B4">
                                  <w:pPr>
                                    <w:bidi w:val="0"/>
                                  </w:pPr>
                                  <w:r w:rsidRPr="001537B4">
                                    <w:t>controlling Colletotrichum gloeosporioid</w:t>
                                  </w:r>
                                  <w:hyperlink r:id="rId19" w:history="1">
                                    <w:r w:rsidRPr="001537B4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</w:rPr>
                                      <w:t>es Penz</w:t>
                                    </w:r>
                                    <w:r w:rsidRPr="001537B4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rtl/>
                                      </w:rPr>
                                      <w:t>‏</w:t>
                                    </w:r>
                                  </w:hyperlink>
                                  <w:r w:rsidRPr="001537B4">
                                    <w:t xml:space="preserve">. IOP Conference Series: Materials Science </w:t>
                                  </w:r>
                                </w:p>
                                <w:p w:rsidR="001537B4" w:rsidRPr="001537B4" w:rsidRDefault="001537B4" w:rsidP="001537B4">
                                  <w:pPr>
                                    <w:bidi w:val="0"/>
                                  </w:pPr>
                                  <w:r w:rsidRPr="001537B4">
                                    <w:t>and Engineering 928 (6), 062018</w:t>
                                  </w:r>
                                  <w:r w:rsidRPr="001537B4">
                                    <w:rPr>
                                      <w:rtl/>
                                    </w:rPr>
                                    <w:t>‏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120" w:type="dxa"/>
                                    <w:bottom w:w="0" w:type="dxa"/>
                                    <w:right w:w="120" w:type="dxa"/>
                                  </w:tcMar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240" w:type="dxa"/>
                                    <w:bottom w:w="0" w:type="dxa"/>
                                    <w:right w:w="240" w:type="dxa"/>
                                  </w:tcMar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  <w:r w:rsidRPr="001537B4">
                                    <w:t>2020</w:t>
                                  </w:r>
                                </w:p>
                              </w:tc>
                            </w:tr>
                            <w:tr w:rsidR="001537B4" w:rsidRPr="001537B4" w:rsidTr="009D3216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240" w:type="dxa"/>
                                    <w:bottom w:w="0" w:type="dxa"/>
                                    <w:right w:w="60" w:type="dxa"/>
                                  </w:tcMar>
                                  <w:hideMark/>
                                </w:tcPr>
                                <w:p w:rsidR="001537B4" w:rsidRPr="001537B4" w:rsidRDefault="001537B4" w:rsidP="001537B4">
                                  <w:pPr>
                                    <w:bidi w:val="0"/>
                                  </w:pPr>
                                  <w:r w:rsidRPr="001537B4">
                                    <w:t xml:space="preserve">15. Tayob, RI Khaleel, WM Mahdi, (2020) . Evaluation of nanostructures for wastewater in </w:t>
                                  </w:r>
                                </w:p>
                                <w:p w:rsidR="001537B4" w:rsidRPr="001537B4" w:rsidRDefault="001537B4" w:rsidP="001537B4">
                                  <w:pPr>
                                    <w:bidi w:val="0"/>
                                  </w:pPr>
                                  <w:r w:rsidRPr="001537B4">
                                    <w:t>removing heavy elements and their effect on pea plant growth (Pisum sativum)</w:t>
                                  </w:r>
                                  <w:r w:rsidRPr="001537B4">
                                    <w:rPr>
                                      <w:rtl/>
                                    </w:rPr>
                                    <w:t>‏</w:t>
                                  </w:r>
                                  <w:r w:rsidRPr="001537B4">
                                    <w:t xml:space="preserve">. IOP </w:t>
                                  </w:r>
                                </w:p>
                                <w:p w:rsidR="001537B4" w:rsidRPr="001537B4" w:rsidRDefault="001537B4" w:rsidP="001537B4">
                                  <w:pPr>
                                    <w:bidi w:val="0"/>
                                  </w:pPr>
                                  <w:r w:rsidRPr="001537B4">
                                    <w:t>Conference Series: Materials Science and Engineering 928 (6), 062022</w:t>
                                  </w:r>
                                  <w:r w:rsidRPr="001537B4">
                                    <w:rPr>
                                      <w:rtl/>
                                    </w:rPr>
                                    <w:t>‏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120" w:type="dxa"/>
                                    <w:bottom w:w="0" w:type="dxa"/>
                                    <w:right w:w="120" w:type="dxa"/>
                                  </w:tcMar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240" w:type="dxa"/>
                                    <w:bottom w:w="0" w:type="dxa"/>
                                    <w:right w:w="240" w:type="dxa"/>
                                  </w:tcMar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  <w:r w:rsidRPr="001537B4">
                                    <w:t>2020</w:t>
                                  </w:r>
                                </w:p>
                              </w:tc>
                            </w:tr>
                            <w:tr w:rsidR="001537B4" w:rsidRPr="001537B4" w:rsidTr="009D3216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240" w:type="dxa"/>
                                    <w:left w:w="240" w:type="dxa"/>
                                    <w:bottom w:w="0" w:type="dxa"/>
                                    <w:right w:w="60" w:type="dxa"/>
                                  </w:tcMar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</w:p>
                                <w:p w:rsidR="001537B4" w:rsidRPr="001537B4" w:rsidRDefault="001537B4" w:rsidP="001537B4">
                                  <w:pPr>
                                    <w:bidi w:val="0"/>
                                  </w:pPr>
                                  <w:r w:rsidRPr="001537B4">
                                    <w:t>16. RI Khaleel</w:t>
                                  </w:r>
                                  <w:r w:rsidRPr="001537B4">
                                    <w:rPr>
                                      <w:rtl/>
                                    </w:rPr>
                                    <w:t>‏</w:t>
                                  </w:r>
                                  <w:r w:rsidRPr="001537B4">
                                    <w:t xml:space="preserve">, (2019). </w:t>
                                  </w:r>
                                  <w:hyperlink r:id="rId20" w:history="1">
                                    <w:r w:rsidRPr="00FD11F5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</w:rPr>
                                      <w:t>BIO-TOXICITY STUDY OF SOME SELECTED PLANT BY ARTEMIA SALINA (LEACH) TEST</w:t>
                                    </w:r>
                                    <w:r w:rsidRPr="00FD11F5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rtl/>
                                      </w:rPr>
                                      <w:t>‏</w:t>
                                    </w:r>
                                  </w:hyperlink>
                                  <w:r w:rsidRPr="00FD11F5">
                                    <w:t>. Plant</w:t>
                                  </w:r>
                                  <w:r w:rsidRPr="001537B4">
                                    <w:t xml:space="preserve"> Archives 19 (2), 2847_2850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1537B4" w:rsidRPr="001537B4" w:rsidRDefault="001537B4" w:rsidP="009D3216">
                                  <w:pPr>
                                    <w:bidi w:val="0"/>
                                  </w:pPr>
                                </w:p>
                              </w:tc>
                            </w:tr>
                          </w:tbl>
                          <w:p w:rsidR="001537B4" w:rsidRDefault="001537B4" w:rsidP="00D17D3A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1537B4" w:rsidRPr="00BA77E6" w:rsidRDefault="001537B4" w:rsidP="00D17D3A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01874" id="_x0000_s1032" style="position:absolute;margin-left:6.3pt;margin-top:68.9pt;width:494.55pt;height:68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12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" strokecolor="#365f91" strokeweight="2.5pt">
                <v:shadow color="#868686"/>
                <v:path arrowok="t"/>
                <v:textbox>
                  <w:txbxContent>
                    <w:p w:rsidR="001537B4" w:rsidRDefault="001537B4" w:rsidP="00D17D3A">
                      <w:pPr>
                        <w:jc w:val="center"/>
                        <w:rPr>
                          <w:rFonts w:ascii="Tahoma" w:hAnsi="Tahoma" w:cs="FS_Free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</w:pPr>
                      <w:r>
                        <w:rPr>
                          <w:rFonts w:ascii="Tahoma" w:hAnsi="Tahoma" w:cs="FS_Free" w:hint="cs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rtl/>
                          <w:lang w:bidi="ar-IQ"/>
                        </w:rPr>
                        <w:t>الأبحاث المنشورة</w:t>
                      </w:r>
                    </w:p>
                    <w:p w:rsidR="001537B4" w:rsidRDefault="001537B4" w:rsidP="00D17D3A">
                      <w:pPr>
                        <w:bidi w:val="0"/>
                        <w:ind w:right="288"/>
                        <w:jc w:val="both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1537B4" w:rsidRDefault="001537B4" w:rsidP="00D17D3A">
                      <w:pPr>
                        <w:bidi w:val="0"/>
                        <w:rPr>
                          <w:b/>
                          <w:bCs/>
                        </w:rPr>
                      </w:pPr>
                    </w:p>
                    <w:p w:rsidR="001537B4" w:rsidRPr="001537B4" w:rsidRDefault="001537B4" w:rsidP="00D17D3A">
                      <w:pPr>
                        <w:bidi w:val="0"/>
                      </w:pPr>
                    </w:p>
                    <w:p w:rsidR="001537B4" w:rsidRPr="001537B4" w:rsidRDefault="001537B4" w:rsidP="00D17D3A">
                      <w:pPr>
                        <w:bidi w:val="0"/>
                      </w:pPr>
                    </w:p>
                    <w:p w:rsidR="001537B4" w:rsidRPr="001537B4" w:rsidRDefault="001537B4" w:rsidP="009D3216">
                      <w:pPr>
                        <w:bidi w:val="0"/>
                      </w:pPr>
                      <w:r w:rsidRPr="001537B4">
                        <w:t xml:space="preserve">12. RI Khaleel, Ghassan F Al-Samarrai, AM Mohammed, (2019). </w:t>
                      </w:r>
                      <w:hyperlink r:id="rId21" w:history="1">
                        <w:r w:rsidRPr="001537B4">
                          <w:rPr>
                            <w:rStyle w:val="Hyperlink"/>
                            <w:color w:val="auto"/>
                            <w:u w:val="none"/>
                          </w:rPr>
                          <w:t>Coating of Orange Fruit With Nano-Silver Particles to Minimizing Harmful Environmental Pollution by Chemical Fungicide</w:t>
                        </w:r>
                      </w:hyperlink>
                      <w:r w:rsidRPr="001537B4">
                        <w:t xml:space="preserve">. </w:t>
                      </w:r>
                      <w:r w:rsidRPr="001537B4">
                        <w:rPr>
                          <w:sz w:val="21"/>
                          <w:szCs w:val="21"/>
                          <w:shd w:val="clear" w:color="auto" w:fill="FFFFFF"/>
                        </w:rPr>
                        <w:t>University of Baghdad, College of Agriculture </w:t>
                      </w:r>
                      <w:r w:rsidRPr="001537B4">
                        <w:rPr>
                          <w:rStyle w:val="atext-primaryhover"/>
                          <w:sz w:val="21"/>
                          <w:szCs w:val="21"/>
                          <w:shd w:val="clear" w:color="auto" w:fill="FFFFFF"/>
                        </w:rPr>
                        <w:t xml:space="preserve">Engineering Sciences. </w:t>
                      </w:r>
                      <w:hyperlink r:id="rId22" w:history="1">
                        <w:r w:rsidRPr="001537B4">
                          <w:rPr>
                            <w:rStyle w:val="Hyperlink"/>
                            <w:color w:val="auto"/>
                            <w:sz w:val="21"/>
                            <w:szCs w:val="21"/>
                            <w:u w:val="none"/>
                            <w:shd w:val="clear" w:color="auto" w:fill="FFFFFF"/>
                          </w:rPr>
                          <w:t>Vol 50 No 6 (2019)</w:t>
                        </w:r>
                      </w:hyperlink>
                    </w:p>
                    <w:p w:rsidR="001537B4" w:rsidRPr="001537B4" w:rsidRDefault="001537B4" w:rsidP="00D17D3A">
                      <w:pPr>
                        <w:bidi w:val="0"/>
                      </w:pPr>
                    </w:p>
                    <w:tbl>
                      <w:tblPr>
                        <w:tblW w:w="12135" w:type="dxa"/>
                        <w:tblInd w:w="6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75"/>
                        <w:gridCol w:w="246"/>
                        <w:gridCol w:w="1014"/>
                      </w:tblGrid>
                      <w:tr w:rsidR="001537B4" w:rsidRPr="001537B4" w:rsidTr="009D3216">
                        <w:trPr>
                          <w:gridAfter w:val="2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240" w:type="dxa"/>
                              <w:bottom w:w="0" w:type="dxa"/>
                              <w:right w:w="240" w:type="dxa"/>
                            </w:tcMar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  <w:r w:rsidRPr="001537B4">
                              <w:t>13. GF Al-Samarrai, RI Khaleel</w:t>
                            </w:r>
                            <w:r w:rsidRPr="001537B4">
                              <w:rPr>
                                <w:rtl/>
                              </w:rPr>
                              <w:t>‏</w:t>
                            </w:r>
                            <w:r w:rsidRPr="001537B4">
                              <w:t xml:space="preserve">, (2020). </w:t>
                            </w:r>
                            <w:hyperlink r:id="rId23" w:history="1">
                              <w:r w:rsidRPr="001537B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Groundwater Impact of Samarra city agriculture areas</w:t>
                              </w:r>
                              <w:r w:rsidRPr="001537B4">
                                <w:rPr>
                                  <w:rStyle w:val="Hyperlink"/>
                                  <w:color w:val="auto"/>
                                  <w:u w:val="none"/>
                                  <w:rtl/>
                                </w:rPr>
                                <w:t>‏</w:t>
                              </w:r>
                            </w:hyperlink>
                          </w:p>
                          <w:p w:rsidR="001537B4" w:rsidRPr="001537B4" w:rsidRDefault="001537B4" w:rsidP="009D3216">
                            <w:pPr>
                              <w:bidi w:val="0"/>
                            </w:pPr>
                            <w:r w:rsidRPr="001537B4">
                              <w:t>IOP Conference Series: Materials Science and Engineering 928 (2), 022076</w:t>
                            </w:r>
                            <w:r w:rsidRPr="001537B4">
                              <w:rPr>
                                <w:rtl/>
                              </w:rPr>
                              <w:t>‏</w:t>
                            </w:r>
                          </w:p>
                        </w:tc>
                      </w:tr>
                      <w:tr w:rsidR="001537B4" w:rsidRPr="001537B4" w:rsidTr="009D3216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240" w:type="dxa"/>
                              <w:bottom w:w="0" w:type="dxa"/>
                              <w:right w:w="60" w:type="dxa"/>
                            </w:tcMar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120" w:type="dxa"/>
                              <w:bottom w:w="0" w:type="dxa"/>
                              <w:right w:w="120" w:type="dxa"/>
                            </w:tcMar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240" w:type="dxa"/>
                              <w:bottom w:w="0" w:type="dxa"/>
                              <w:right w:w="240" w:type="dxa"/>
                            </w:tcMar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  <w:r w:rsidRPr="001537B4">
                              <w:t>2020</w:t>
                            </w:r>
                          </w:p>
                        </w:tc>
                      </w:tr>
                      <w:tr w:rsidR="001537B4" w:rsidRPr="001537B4" w:rsidTr="009D3216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240" w:type="dxa"/>
                              <w:bottom w:w="0" w:type="dxa"/>
                              <w:right w:w="60" w:type="dxa"/>
                            </w:tcMar>
                            <w:hideMark/>
                          </w:tcPr>
                          <w:p w:rsidR="001537B4" w:rsidRPr="001537B4" w:rsidRDefault="001537B4" w:rsidP="001537B4">
                            <w:pPr>
                              <w:bidi w:val="0"/>
                            </w:pPr>
                            <w:r w:rsidRPr="001537B4">
                              <w:t>14. GFA Samarrai, RI Khaleel</w:t>
                            </w:r>
                            <w:r w:rsidRPr="001537B4">
                              <w:rPr>
                                <w:rtl/>
                              </w:rPr>
                              <w:t>‏</w:t>
                            </w:r>
                            <w:r w:rsidRPr="001537B4">
                              <w:t xml:space="preserve">, (2020). Activity of some natural products and their toxicity in </w:t>
                            </w:r>
                          </w:p>
                          <w:p w:rsidR="001537B4" w:rsidRPr="001537B4" w:rsidRDefault="001537B4" w:rsidP="001537B4">
                            <w:pPr>
                              <w:bidi w:val="0"/>
                            </w:pPr>
                            <w:r w:rsidRPr="001537B4">
                              <w:t>controlling Colletotrichum gloeosporioid</w:t>
                            </w:r>
                            <w:hyperlink r:id="rId24" w:history="1">
                              <w:r w:rsidRPr="001537B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es Penz</w:t>
                              </w:r>
                              <w:r w:rsidRPr="001537B4">
                                <w:rPr>
                                  <w:rStyle w:val="Hyperlink"/>
                                  <w:color w:val="auto"/>
                                  <w:u w:val="none"/>
                                  <w:rtl/>
                                </w:rPr>
                                <w:t>‏</w:t>
                              </w:r>
                            </w:hyperlink>
                            <w:r w:rsidRPr="001537B4">
                              <w:t xml:space="preserve">. IOP Conference Series: Materials Science </w:t>
                            </w:r>
                          </w:p>
                          <w:p w:rsidR="001537B4" w:rsidRPr="001537B4" w:rsidRDefault="001537B4" w:rsidP="001537B4">
                            <w:pPr>
                              <w:bidi w:val="0"/>
                            </w:pPr>
                            <w:r w:rsidRPr="001537B4">
                              <w:t>and Engineering 928 (6), 062018</w:t>
                            </w:r>
                            <w:r w:rsidRPr="001537B4">
                              <w:rPr>
                                <w:rtl/>
                              </w:rPr>
                              <w:t>‏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120" w:type="dxa"/>
                              <w:bottom w:w="0" w:type="dxa"/>
                              <w:right w:w="120" w:type="dxa"/>
                            </w:tcMar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240" w:type="dxa"/>
                              <w:bottom w:w="0" w:type="dxa"/>
                              <w:right w:w="240" w:type="dxa"/>
                            </w:tcMar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  <w:r w:rsidRPr="001537B4">
                              <w:t>2020</w:t>
                            </w:r>
                          </w:p>
                        </w:tc>
                      </w:tr>
                      <w:tr w:rsidR="001537B4" w:rsidRPr="001537B4" w:rsidTr="009D3216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240" w:type="dxa"/>
                              <w:bottom w:w="0" w:type="dxa"/>
                              <w:right w:w="60" w:type="dxa"/>
                            </w:tcMar>
                            <w:hideMark/>
                          </w:tcPr>
                          <w:p w:rsidR="001537B4" w:rsidRPr="001537B4" w:rsidRDefault="001537B4" w:rsidP="001537B4">
                            <w:pPr>
                              <w:bidi w:val="0"/>
                            </w:pPr>
                            <w:r w:rsidRPr="001537B4">
                              <w:t xml:space="preserve">15. Tayob, RI Khaleel, WM Mahdi, (2020) . Evaluation of nanostructures for wastewater in </w:t>
                            </w:r>
                          </w:p>
                          <w:p w:rsidR="001537B4" w:rsidRPr="001537B4" w:rsidRDefault="001537B4" w:rsidP="001537B4">
                            <w:pPr>
                              <w:bidi w:val="0"/>
                            </w:pPr>
                            <w:r w:rsidRPr="001537B4">
                              <w:t>removing heavy elements and their effect on pea plant growth (Pisum sativum)</w:t>
                            </w:r>
                            <w:r w:rsidRPr="001537B4">
                              <w:rPr>
                                <w:rtl/>
                              </w:rPr>
                              <w:t>‏</w:t>
                            </w:r>
                            <w:r w:rsidRPr="001537B4">
                              <w:t xml:space="preserve">. IOP </w:t>
                            </w:r>
                          </w:p>
                          <w:p w:rsidR="001537B4" w:rsidRPr="001537B4" w:rsidRDefault="001537B4" w:rsidP="001537B4">
                            <w:pPr>
                              <w:bidi w:val="0"/>
                            </w:pPr>
                            <w:r w:rsidRPr="001537B4">
                              <w:t>Conference Series: Materials Science and Engineering 928 (6), 062022</w:t>
                            </w:r>
                            <w:r w:rsidRPr="001537B4">
                              <w:rPr>
                                <w:rtl/>
                              </w:rPr>
                              <w:t>‏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120" w:type="dxa"/>
                              <w:bottom w:w="0" w:type="dxa"/>
                              <w:right w:w="120" w:type="dxa"/>
                            </w:tcMar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240" w:type="dxa"/>
                              <w:bottom w:w="0" w:type="dxa"/>
                              <w:right w:w="240" w:type="dxa"/>
                            </w:tcMar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  <w:r w:rsidRPr="001537B4">
                              <w:t>2020</w:t>
                            </w:r>
                          </w:p>
                        </w:tc>
                      </w:tr>
                      <w:tr w:rsidR="001537B4" w:rsidRPr="001537B4" w:rsidTr="009D3216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240" w:type="dxa"/>
                              <w:left w:w="240" w:type="dxa"/>
                              <w:bottom w:w="0" w:type="dxa"/>
                              <w:right w:w="60" w:type="dxa"/>
                            </w:tcMar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</w:p>
                          <w:p w:rsidR="001537B4" w:rsidRPr="001537B4" w:rsidRDefault="001537B4" w:rsidP="001537B4">
                            <w:pPr>
                              <w:bidi w:val="0"/>
                            </w:pPr>
                            <w:r w:rsidRPr="001537B4">
                              <w:t>16. RI Khaleel</w:t>
                            </w:r>
                            <w:r w:rsidRPr="001537B4">
                              <w:rPr>
                                <w:rtl/>
                              </w:rPr>
                              <w:t>‏</w:t>
                            </w:r>
                            <w:r w:rsidRPr="001537B4">
                              <w:t xml:space="preserve">, (2019). </w:t>
                            </w:r>
                            <w:hyperlink r:id="rId25" w:history="1">
                              <w:r w:rsidRPr="00FD11F5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BIO-TOXICITY STUDY OF SOME SELECTED PLANT BY ARTEMIA SALINA (LEACH) TEST</w:t>
                              </w:r>
                              <w:r w:rsidRPr="00FD11F5">
                                <w:rPr>
                                  <w:rStyle w:val="Hyperlink"/>
                                  <w:color w:val="auto"/>
                                  <w:u w:val="none"/>
                                  <w:rtl/>
                                </w:rPr>
                                <w:t>‏</w:t>
                              </w:r>
                            </w:hyperlink>
                            <w:r w:rsidRPr="00FD11F5">
                              <w:t>. Plant</w:t>
                            </w:r>
                            <w:r w:rsidRPr="001537B4">
                              <w:t xml:space="preserve"> Archives 19 (2), 2847_2850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1537B4" w:rsidRPr="001537B4" w:rsidRDefault="001537B4" w:rsidP="009D3216">
                            <w:pPr>
                              <w:bidi w:val="0"/>
                            </w:pPr>
                          </w:p>
                        </w:tc>
                      </w:tr>
                    </w:tbl>
                    <w:p w:rsidR="001537B4" w:rsidRDefault="001537B4" w:rsidP="00D17D3A">
                      <w:pPr>
                        <w:bidi w:val="0"/>
                        <w:rPr>
                          <w:b/>
                          <w:bCs/>
                        </w:rPr>
                      </w:pPr>
                    </w:p>
                    <w:p w:rsidR="001537B4" w:rsidRPr="00BA77E6" w:rsidRDefault="001537B4" w:rsidP="00D17D3A">
                      <w:pPr>
                        <w:bidi w:val="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17D3A" w:rsidRPr="00D17D3A" w:rsidSect="002E0E3B">
      <w:pgSz w:w="11952" w:h="16704" w:code="9"/>
      <w:pgMar w:top="720" w:right="720" w:bottom="158" w:left="864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S_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4F85"/>
    <w:multiLevelType w:val="multilevel"/>
    <w:tmpl w:val="6ED0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A97"/>
    <w:multiLevelType w:val="hybridMultilevel"/>
    <w:tmpl w:val="A1B6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5722"/>
    <w:multiLevelType w:val="hybridMultilevel"/>
    <w:tmpl w:val="E058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4067"/>
    <w:multiLevelType w:val="hybridMultilevel"/>
    <w:tmpl w:val="D7960CAE"/>
    <w:lvl w:ilvl="0" w:tplc="E714AF9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3835633"/>
    <w:multiLevelType w:val="hybridMultilevel"/>
    <w:tmpl w:val="B8E605D2"/>
    <w:lvl w:ilvl="0" w:tplc="84343564">
      <w:numFmt w:val="bullet"/>
      <w:lvlText w:val=""/>
      <w:lvlJc w:val="left"/>
      <w:pPr>
        <w:ind w:left="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35AE0E68"/>
    <w:multiLevelType w:val="hybridMultilevel"/>
    <w:tmpl w:val="1EEEEAEE"/>
    <w:lvl w:ilvl="0" w:tplc="2AD0BDE2">
      <w:numFmt w:val="bullet"/>
      <w:lvlText w:val=""/>
      <w:lvlJc w:val="left"/>
      <w:pPr>
        <w:ind w:left="813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3B057A21"/>
    <w:multiLevelType w:val="hybridMultilevel"/>
    <w:tmpl w:val="33C45E5A"/>
    <w:lvl w:ilvl="0" w:tplc="D1AC5F08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0523AA1"/>
    <w:multiLevelType w:val="hybridMultilevel"/>
    <w:tmpl w:val="02D2A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C7612"/>
    <w:multiLevelType w:val="hybridMultilevel"/>
    <w:tmpl w:val="A99A0644"/>
    <w:lvl w:ilvl="0" w:tplc="8D42B192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5F5B7CA7"/>
    <w:multiLevelType w:val="multilevel"/>
    <w:tmpl w:val="07DE25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97A3968"/>
    <w:multiLevelType w:val="hybridMultilevel"/>
    <w:tmpl w:val="5AB4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00D4F"/>
    <w:multiLevelType w:val="hybridMultilevel"/>
    <w:tmpl w:val="6ED08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031"/>
    <w:rsid w:val="00024E8A"/>
    <w:rsid w:val="001038DE"/>
    <w:rsid w:val="0014541A"/>
    <w:rsid w:val="001537B4"/>
    <w:rsid w:val="001A4493"/>
    <w:rsid w:val="001E1FF5"/>
    <w:rsid w:val="001F0836"/>
    <w:rsid w:val="00214E2B"/>
    <w:rsid w:val="00241DE9"/>
    <w:rsid w:val="002447DF"/>
    <w:rsid w:val="0027496F"/>
    <w:rsid w:val="002E0E3B"/>
    <w:rsid w:val="00322A53"/>
    <w:rsid w:val="00343B69"/>
    <w:rsid w:val="003540FE"/>
    <w:rsid w:val="00367B36"/>
    <w:rsid w:val="0038590A"/>
    <w:rsid w:val="00386500"/>
    <w:rsid w:val="003B03ED"/>
    <w:rsid w:val="00443C58"/>
    <w:rsid w:val="0050229B"/>
    <w:rsid w:val="005242E9"/>
    <w:rsid w:val="00540BD1"/>
    <w:rsid w:val="005A66B3"/>
    <w:rsid w:val="005A6C8F"/>
    <w:rsid w:val="005D4C11"/>
    <w:rsid w:val="0062014C"/>
    <w:rsid w:val="00634415"/>
    <w:rsid w:val="00715483"/>
    <w:rsid w:val="00732265"/>
    <w:rsid w:val="0082600C"/>
    <w:rsid w:val="008340BE"/>
    <w:rsid w:val="00847DC6"/>
    <w:rsid w:val="00853B4E"/>
    <w:rsid w:val="00860D1F"/>
    <w:rsid w:val="00892ED5"/>
    <w:rsid w:val="008B084C"/>
    <w:rsid w:val="008C31C5"/>
    <w:rsid w:val="00903875"/>
    <w:rsid w:val="00927428"/>
    <w:rsid w:val="009D3216"/>
    <w:rsid w:val="00A34216"/>
    <w:rsid w:val="00A5077B"/>
    <w:rsid w:val="00A778DB"/>
    <w:rsid w:val="00AB2012"/>
    <w:rsid w:val="00AC15DE"/>
    <w:rsid w:val="00B06F54"/>
    <w:rsid w:val="00B50043"/>
    <w:rsid w:val="00B9694E"/>
    <w:rsid w:val="00BA77E6"/>
    <w:rsid w:val="00BE1691"/>
    <w:rsid w:val="00BE2753"/>
    <w:rsid w:val="00C414F9"/>
    <w:rsid w:val="00C44907"/>
    <w:rsid w:val="00D17D3A"/>
    <w:rsid w:val="00DC38D2"/>
    <w:rsid w:val="00DC4C2D"/>
    <w:rsid w:val="00DF54D4"/>
    <w:rsid w:val="00E154F5"/>
    <w:rsid w:val="00E33055"/>
    <w:rsid w:val="00E47527"/>
    <w:rsid w:val="00ED25D0"/>
    <w:rsid w:val="00F00EC0"/>
    <w:rsid w:val="00F67874"/>
    <w:rsid w:val="00FC3A34"/>
    <w:rsid w:val="00FC4D89"/>
    <w:rsid w:val="00FD11F5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BE51B3-D5D1-1640-BC1D-F44ED9B2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031"/>
    <w:rPr>
      <w:color w:val="0000FF"/>
      <w:u w:val="single"/>
    </w:rPr>
  </w:style>
  <w:style w:type="paragraph" w:styleId="BalloonText">
    <w:name w:val="Balloon Text"/>
    <w:basedOn w:val="Normal"/>
    <w:semiHidden/>
    <w:rsid w:val="00DC4C2D"/>
    <w:rPr>
      <w:rFonts w:ascii="Tahoma" w:hAnsi="Tahoma" w:cs="Tahoma"/>
      <w:sz w:val="16"/>
      <w:szCs w:val="16"/>
    </w:rPr>
  </w:style>
  <w:style w:type="character" w:customStyle="1" w:styleId="orcid-id-https">
    <w:name w:val="orcid-id-https"/>
    <w:rsid w:val="008340BE"/>
  </w:style>
  <w:style w:type="character" w:styleId="FollowedHyperlink">
    <w:name w:val="FollowedHyperlink"/>
    <w:basedOn w:val="DefaultParagraphFont"/>
    <w:rsid w:val="00892E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4415"/>
    <w:pPr>
      <w:ind w:left="720"/>
      <w:contextualSpacing/>
    </w:pPr>
  </w:style>
  <w:style w:type="character" w:customStyle="1" w:styleId="atext-primaryhover">
    <w:name w:val="a.text-primary:hover"/>
    <w:basedOn w:val="DefaultParagraphFont"/>
    <w:rsid w:val="009D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4573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a.ibrahim@uosamarra.edu.iq" TargetMode="External" /><Relationship Id="rId13" Type="http://schemas.openxmlformats.org/officeDocument/2006/relationships/hyperlink" Target="https://www.researchgate.net/profile/Rana_Khaleel" TargetMode="External" /><Relationship Id="rId18" Type="http://schemas.openxmlformats.org/officeDocument/2006/relationships/hyperlink" Target="javascript:void(0)" TargetMode="External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://jcoagri.uobaghdad.edu.iq/index.php/intro/article/view/858" TargetMode="External" /><Relationship Id="rId7" Type="http://schemas.openxmlformats.org/officeDocument/2006/relationships/image" Target="media/image10.jpeg" /><Relationship Id="rId12" Type="http://schemas.openxmlformats.org/officeDocument/2006/relationships/hyperlink" Target="mailto:rana.ibrahim@uosamarra.edu.iq" TargetMode="External" /><Relationship Id="rId17" Type="http://schemas.openxmlformats.org/officeDocument/2006/relationships/hyperlink" Target="https://jcoagri.uobaghdad.edu.iq/index.php/intro/issue/view/30" TargetMode="External" /><Relationship Id="rId25" Type="http://schemas.openxmlformats.org/officeDocument/2006/relationships/hyperlink" Target="javascript:void(0)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jcoagri.uobaghdad.edu.iq/index.php/intro/article/view/858" TargetMode="External" /><Relationship Id="rId20" Type="http://schemas.openxmlformats.org/officeDocument/2006/relationships/hyperlink" Target="javascript:void(0)" TargetMode="Externa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https://scholar.google.com/citations?user=cnCS8FwAAAAJ&amp;hl" TargetMode="External" /><Relationship Id="rId24" Type="http://schemas.openxmlformats.org/officeDocument/2006/relationships/hyperlink" Target="javascript:void(0)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scholar.google.com/citations?user=cnCS8FwAAAAJ&amp;hl" TargetMode="External" /><Relationship Id="rId23" Type="http://schemas.openxmlformats.org/officeDocument/2006/relationships/hyperlink" Target="javascript:void(0)" TargetMode="External" /><Relationship Id="rId10" Type="http://schemas.openxmlformats.org/officeDocument/2006/relationships/hyperlink" Target="https://orcid.org/0000-0002-6551-8295" TargetMode="External" /><Relationship Id="rId19" Type="http://schemas.openxmlformats.org/officeDocument/2006/relationships/hyperlink" Target="javascript:void(0)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researchgate.net/profile/Rana_Khaleel" TargetMode="External" /><Relationship Id="rId14" Type="http://schemas.openxmlformats.org/officeDocument/2006/relationships/hyperlink" Target="https://orcid.org/0000-0002-6551-8295" TargetMode="External" /><Relationship Id="rId22" Type="http://schemas.openxmlformats.org/officeDocument/2006/relationships/hyperlink" Target="https://jcoagri.uobaghdad.edu.iq/index.php/intro/issue/view/30" TargetMode="Externa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D287-F0B3-4DBB-ACFF-0BADA70DDB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Arabic CV 004</vt:lpstr>
    </vt:vector>
  </TitlesOfParts>
  <Company>Enjoy My Fine Releases.</Company>
  <LinksUpToDate>false</LinksUpToDate>
  <CharactersWithSpaces>129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https://orcid.org/0000-0001-7519-7053</vt:lpwstr>
      </vt:variant>
      <vt:variant>
        <vt:lpwstr/>
      </vt:variant>
      <vt:variant>
        <vt:i4>3735567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https://www.researchgate.net/profile/Ahmed_Mohammed192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mailto:ahmed_m@uosamarra.edu.iq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004</dc:title>
  <dc:creator>ama</dc:creator>
  <cp:lastModifiedBy>drranaibrahim6@gmail.com</cp:lastModifiedBy>
  <cp:revision>2</cp:revision>
  <cp:lastPrinted>2020-12-28T19:59:00Z</cp:lastPrinted>
  <dcterms:created xsi:type="dcterms:W3CDTF">2021-02-03T21:05:00Z</dcterms:created>
  <dcterms:modified xsi:type="dcterms:W3CDTF">2021-02-03T21:05:00Z</dcterms:modified>
</cp:coreProperties>
</file>